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815F10" w14:textId="77777777" w:rsidR="003A3C18" w:rsidRDefault="003A3C18" w:rsidP="003A3C18">
      <w:pPr>
        <w:spacing w:before="100" w:beforeAutospacing="1" w:after="100" w:afterAutospacing="1" w:line="240" w:lineRule="auto"/>
        <w:outlineLvl w:val="0"/>
        <w:rPr>
          <w:rFonts w:ascii="Arial" w:eastAsia="Times New Roman" w:hAnsi="Arial" w:cs="Arial"/>
          <w:b/>
          <w:bCs/>
          <w:color w:val="000000"/>
          <w:kern w:val="36"/>
          <w:sz w:val="36"/>
          <w:szCs w:val="36"/>
          <w:lang w:eastAsia="de-DE"/>
          <w14:ligatures w14:val="none"/>
        </w:rPr>
      </w:pPr>
      <w:r w:rsidRPr="00473140">
        <w:rPr>
          <w:rFonts w:ascii="Arial" w:eastAsia="Times New Roman" w:hAnsi="Arial" w:cs="Arial"/>
          <w:b/>
          <w:bCs/>
          <w:color w:val="000000"/>
          <w:kern w:val="36"/>
          <w:sz w:val="36"/>
          <w:szCs w:val="36"/>
          <w:lang w:eastAsia="de-DE"/>
          <w14:ligatures w14:val="none"/>
        </w:rPr>
        <w:t>Pädagogisches Begleitmaterial zum Puppenspiel</w:t>
      </w:r>
    </w:p>
    <w:p w14:paraId="32C56BD6" w14:textId="72A7A766" w:rsidR="00473140" w:rsidRPr="00473140" w:rsidRDefault="00473140" w:rsidP="003A3C18">
      <w:pPr>
        <w:spacing w:before="100" w:beforeAutospacing="1" w:after="100" w:afterAutospacing="1" w:line="240" w:lineRule="auto"/>
        <w:outlineLvl w:val="0"/>
        <w:rPr>
          <w:rFonts w:ascii="Arial" w:eastAsia="Times New Roman" w:hAnsi="Arial" w:cs="Arial"/>
          <w:b/>
          <w:bCs/>
          <w:color w:val="000000"/>
          <w:kern w:val="36"/>
          <w:sz w:val="28"/>
          <w:szCs w:val="28"/>
          <w:lang w:eastAsia="de-DE"/>
          <w14:ligatures w14:val="none"/>
        </w:rPr>
      </w:pPr>
      <w:r w:rsidRPr="00473140">
        <w:rPr>
          <w:rFonts w:ascii="Arial" w:eastAsia="Times New Roman" w:hAnsi="Arial" w:cs="Arial"/>
          <w:b/>
          <w:bCs/>
          <w:color w:val="000000"/>
          <w:kern w:val="36"/>
          <w:sz w:val="28"/>
          <w:szCs w:val="28"/>
          <w:lang w:eastAsia="de-DE"/>
          <w14:ligatures w14:val="none"/>
        </w:rPr>
        <w:t>Kasperlitheater Gwundernäsli – Manuela und Philipp Steiner</w:t>
      </w:r>
    </w:p>
    <w:p w14:paraId="594D411F" w14:textId="77777777" w:rsidR="00473140" w:rsidRDefault="00473140" w:rsidP="003A3C1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p>
    <w:p w14:paraId="3228C20E" w14:textId="1F3808A9" w:rsidR="003A3C18" w:rsidRPr="00473140" w:rsidRDefault="003A3C18" w:rsidP="003A3C1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473140">
        <w:rPr>
          <w:rFonts w:ascii="Arial" w:eastAsia="Times New Roman" w:hAnsi="Arial" w:cs="Arial"/>
          <w:b/>
          <w:bCs/>
          <w:color w:val="000000"/>
          <w:kern w:val="0"/>
          <w:sz w:val="36"/>
          <w:szCs w:val="36"/>
          <w:lang w:eastAsia="de-DE"/>
          <w14:ligatures w14:val="none"/>
        </w:rPr>
        <w:t>«Kasperlis Abetüür im töife Meer»</w:t>
      </w:r>
      <w:r w:rsidR="00C77295" w:rsidRPr="00C77295">
        <w:rPr>
          <w:rFonts w:ascii="Arial" w:eastAsia="Times New Roman" w:hAnsi="Arial" w:cs="Arial"/>
          <w:noProof/>
          <w:color w:val="000000"/>
          <w:kern w:val="0"/>
          <w:lang w:eastAsia="de-DE"/>
        </w:rPr>
        <w:t xml:space="preserve"> </w:t>
      </w:r>
    </w:p>
    <w:p w14:paraId="60A9535F" w14:textId="43B1026E" w:rsidR="003A3C18" w:rsidRPr="00473140" w:rsidRDefault="00C77295" w:rsidP="003A3C18">
      <w:pPr>
        <w:spacing w:before="100" w:beforeAutospacing="1" w:after="100" w:afterAutospacing="1" w:line="240" w:lineRule="auto"/>
        <w:outlineLvl w:val="2"/>
        <w:rPr>
          <w:rFonts w:ascii="Arial" w:eastAsia="Times New Roman" w:hAnsi="Arial" w:cs="Arial"/>
          <w:b/>
          <w:bCs/>
          <w:color w:val="000000"/>
          <w:kern w:val="0"/>
          <w:sz w:val="36"/>
          <w:szCs w:val="36"/>
          <w:lang w:eastAsia="de-DE"/>
          <w14:ligatures w14:val="none"/>
        </w:rPr>
      </w:pPr>
      <w:r>
        <w:rPr>
          <w:rFonts w:ascii="Arial" w:eastAsia="Times New Roman" w:hAnsi="Arial" w:cs="Arial"/>
          <w:noProof/>
          <w:color w:val="000000"/>
          <w:kern w:val="0"/>
          <w:lang w:eastAsia="de-DE"/>
        </w:rPr>
        <w:drawing>
          <wp:anchor distT="0" distB="0" distL="114300" distR="114300" simplePos="0" relativeHeight="251660288" behindDoc="1" locked="0" layoutInCell="1" allowOverlap="1" wp14:anchorId="254C30C1" wp14:editId="6195BB3F">
            <wp:simplePos x="0" y="0"/>
            <wp:positionH relativeFrom="column">
              <wp:posOffset>3735705</wp:posOffset>
            </wp:positionH>
            <wp:positionV relativeFrom="paragraph">
              <wp:posOffset>240665</wp:posOffset>
            </wp:positionV>
            <wp:extent cx="2425852" cy="1626837"/>
            <wp:effectExtent l="0" t="0" r="0" b="0"/>
            <wp:wrapNone/>
            <wp:docPr id="19897205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165026" name="Grafik 1935165026"/>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25852" cy="1626837"/>
                    </a:xfrm>
                    <a:prstGeom prst="rect">
                      <a:avLst/>
                    </a:prstGeom>
                  </pic:spPr>
                </pic:pic>
              </a:graphicData>
            </a:graphic>
            <wp14:sizeRelH relativeFrom="margin">
              <wp14:pctWidth>0</wp14:pctWidth>
            </wp14:sizeRelH>
            <wp14:sizeRelV relativeFrom="margin">
              <wp14:pctHeight>0</wp14:pctHeight>
            </wp14:sizeRelV>
          </wp:anchor>
        </w:drawing>
      </w:r>
      <w:r w:rsidR="003A3C18" w:rsidRPr="00473140">
        <w:rPr>
          <w:rFonts w:ascii="Arial" w:eastAsia="Times New Roman" w:hAnsi="Arial" w:cs="Arial"/>
          <w:b/>
          <w:bCs/>
          <w:color w:val="000000"/>
          <w:kern w:val="0"/>
          <w:sz w:val="36"/>
          <w:szCs w:val="36"/>
          <w:lang w:eastAsia="de-DE"/>
          <w14:ligatures w14:val="none"/>
        </w:rPr>
        <w:t>Thema: </w:t>
      </w:r>
      <w:r w:rsidR="003A3C18" w:rsidRPr="00473140">
        <w:rPr>
          <w:rFonts w:ascii="Arial" w:eastAsia="Times New Roman" w:hAnsi="Arial" w:cs="Arial"/>
          <w:b/>
          <w:bCs/>
          <w:i/>
          <w:iCs/>
          <w:color w:val="000000"/>
          <w:kern w:val="0"/>
          <w:sz w:val="36"/>
          <w:szCs w:val="36"/>
          <w:lang w:eastAsia="de-DE"/>
          <w14:ligatures w14:val="none"/>
        </w:rPr>
        <w:t>Sorge tragen zur Umwelt</w:t>
      </w:r>
    </w:p>
    <w:p w14:paraId="6D96D251" w14:textId="7D9886D9" w:rsidR="00473140" w:rsidRDefault="00473140" w:rsidP="003A3C1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p>
    <w:p w14:paraId="5AF05DDE" w14:textId="1EDC78D4" w:rsidR="003A3C18" w:rsidRPr="00473140" w:rsidRDefault="003A3C18" w:rsidP="003A3C1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473140">
        <w:rPr>
          <w:rFonts w:ascii="Arial" w:eastAsia="Times New Roman" w:hAnsi="Arial" w:cs="Arial"/>
          <w:b/>
          <w:bCs/>
          <w:color w:val="000000"/>
          <w:kern w:val="0"/>
          <w:sz w:val="36"/>
          <w:szCs w:val="36"/>
          <w:lang w:eastAsia="de-DE"/>
          <w14:ligatures w14:val="none"/>
        </w:rPr>
        <w:t>Zielgruppe</w:t>
      </w:r>
    </w:p>
    <w:p w14:paraId="524DFF3D" w14:textId="5374C822" w:rsidR="003A3C18" w:rsidRPr="00473140" w:rsidRDefault="003A3C18" w:rsidP="003A3C18">
      <w:pPr>
        <w:numPr>
          <w:ilvl w:val="0"/>
          <w:numId w:val="1"/>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Kindergarten (4–6 Jahre)</w:t>
      </w:r>
    </w:p>
    <w:p w14:paraId="1545AF17" w14:textId="00F65C01" w:rsidR="003A3C18" w:rsidRPr="00473140" w:rsidRDefault="003A3C18" w:rsidP="003A3C18">
      <w:pPr>
        <w:numPr>
          <w:ilvl w:val="0"/>
          <w:numId w:val="1"/>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1.–2. Klasse Primarschule</w:t>
      </w:r>
    </w:p>
    <w:p w14:paraId="2D5AB65C" w14:textId="77777777" w:rsidR="003A3C18" w:rsidRPr="00473140" w:rsidRDefault="00164586" w:rsidP="003A3C18">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3B5F4091">
          <v:rect id="_x0000_i1031" alt="" style="width:453.6pt;height:.05pt;mso-width-percent:0;mso-height-percent:0;mso-width-percent:0;mso-height-percent:0" o:hralign="center" o:hrstd="t" o:hr="t" fillcolor="#a0a0a0" stroked="f"/>
        </w:pict>
      </w:r>
    </w:p>
    <w:p w14:paraId="0C12B952" w14:textId="77777777" w:rsidR="003A3C18" w:rsidRPr="00473140" w:rsidRDefault="003A3C18" w:rsidP="003A3C1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473140">
        <w:rPr>
          <w:rFonts w:ascii="Arial" w:eastAsia="Times New Roman" w:hAnsi="Arial" w:cs="Arial"/>
          <w:b/>
          <w:bCs/>
          <w:color w:val="000000"/>
          <w:kern w:val="36"/>
          <w:sz w:val="48"/>
          <w:szCs w:val="48"/>
          <w:lang w:eastAsia="de-DE"/>
          <w14:ligatures w14:val="none"/>
        </w:rPr>
        <w:t>Pädagogische Begründung</w:t>
      </w:r>
    </w:p>
    <w:p w14:paraId="455C46B8" w14:textId="005A67C8"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Das Puppenspiel «Kasperlis Abetüür im töife Meer» greift ein aktuelles und für Kinder verständliches Thema auf: den Schutz unserer Umwelt. Durch die Identifikation mit den Figuren erleben die Kinder unmittelbar, dass ihr eigenes Handeln Auswirkungen auf Tiere und Natur hat.</w:t>
      </w:r>
    </w:p>
    <w:p w14:paraId="0011E913"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Im Zentrum steht nicht die Angst vor Umweltproblemen, sondern die Hoffnung: Jeder Mensch – auch ein Kind – kann etwas Gutes bewirken.</w:t>
      </w:r>
    </w:p>
    <w:p w14:paraId="4A27246A"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Die Geschichte vermittelt Werte wie:</w:t>
      </w:r>
    </w:p>
    <w:p w14:paraId="5AACDE49" w14:textId="77777777" w:rsidR="003A3C18" w:rsidRPr="00473140" w:rsidRDefault="003A3C18" w:rsidP="003A3C18">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Verantwortung übernehmen</w:t>
      </w:r>
    </w:p>
    <w:p w14:paraId="34D86D96" w14:textId="1659CB9D" w:rsidR="003A3C18" w:rsidRPr="00473140" w:rsidRDefault="003A3C18" w:rsidP="003A3C18">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Mitgefühl gegenüber Tieren</w:t>
      </w:r>
      <w:r w:rsidR="00473140">
        <w:rPr>
          <w:rFonts w:ascii="Arial" w:eastAsia="Times New Roman" w:hAnsi="Arial" w:cs="Arial"/>
          <w:color w:val="000000"/>
          <w:kern w:val="0"/>
          <w:lang w:eastAsia="de-DE"/>
          <w14:ligatures w14:val="none"/>
        </w:rPr>
        <w:t xml:space="preserve"> und Menschen</w:t>
      </w:r>
    </w:p>
    <w:p w14:paraId="6DF0EFE0" w14:textId="77777777" w:rsidR="003A3C18" w:rsidRPr="00473140" w:rsidRDefault="003A3C18" w:rsidP="003A3C18">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Nachhaltiges Denken</w:t>
      </w:r>
    </w:p>
    <w:p w14:paraId="4F2F6327" w14:textId="77777777" w:rsidR="003A3C18" w:rsidRPr="00473140" w:rsidRDefault="003A3C18" w:rsidP="003A3C18">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Gemeinsames Handeln</w:t>
      </w:r>
    </w:p>
    <w:p w14:paraId="67FBB5E4" w14:textId="77777777" w:rsidR="003A3C18" w:rsidRPr="00473140" w:rsidRDefault="003A3C18" w:rsidP="003A3C18">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Hoffnung und Lösungsorientierung</w:t>
      </w:r>
    </w:p>
    <w:p w14:paraId="7E8D51D8" w14:textId="29FC2AC6" w:rsidR="00F41E56" w:rsidRPr="00F41E56" w:rsidRDefault="003A3C18" w:rsidP="00F41E56">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Gerade im Kindergarten- und frühen Primarschulalter entwickeln Kinder erste moralische Vorstellungen. Geschichten mit klaren Bildern und handelnden Figuren helfen ihnen, diese Werte emotional zu verstehe</w:t>
      </w:r>
      <w:r w:rsidR="00F41E56">
        <w:rPr>
          <w:rFonts w:ascii="Arial" w:eastAsia="Times New Roman" w:hAnsi="Arial" w:cs="Arial"/>
          <w:color w:val="000000"/>
          <w:kern w:val="0"/>
          <w:lang w:eastAsia="de-DE"/>
          <w14:ligatures w14:val="none"/>
        </w:rPr>
        <w:t>n.</w:t>
      </w:r>
    </w:p>
    <w:p w14:paraId="2459075C" w14:textId="77777777" w:rsidR="00473140" w:rsidRDefault="00473140" w:rsidP="003A3C1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p>
    <w:p w14:paraId="068D8A6A" w14:textId="77777777" w:rsidR="00F41E56" w:rsidRDefault="00F41E56" w:rsidP="003A3C1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p>
    <w:p w14:paraId="160CFB85" w14:textId="0DE4FA0A" w:rsidR="003A3C18" w:rsidRPr="00473140" w:rsidRDefault="003A3C18" w:rsidP="003A3C18">
      <w:pPr>
        <w:spacing w:before="100" w:beforeAutospacing="1" w:after="100" w:afterAutospacing="1" w:line="240" w:lineRule="auto"/>
        <w:outlineLvl w:val="0"/>
        <w:rPr>
          <w:rFonts w:ascii="Arial" w:eastAsia="Times New Roman" w:hAnsi="Arial" w:cs="Arial"/>
          <w:b/>
          <w:bCs/>
          <w:color w:val="000000"/>
          <w:kern w:val="36"/>
          <w:sz w:val="40"/>
          <w:szCs w:val="40"/>
          <w:lang w:eastAsia="de-DE"/>
          <w14:ligatures w14:val="none"/>
        </w:rPr>
      </w:pPr>
      <w:r w:rsidRPr="00473140">
        <w:rPr>
          <w:rFonts w:ascii="Arial" w:eastAsia="Times New Roman" w:hAnsi="Arial" w:cs="Arial"/>
          <w:b/>
          <w:bCs/>
          <w:color w:val="000000"/>
          <w:kern w:val="36"/>
          <w:sz w:val="40"/>
          <w:szCs w:val="40"/>
          <w:lang w:eastAsia="de-DE"/>
          <w14:ligatures w14:val="none"/>
        </w:rPr>
        <w:lastRenderedPageBreak/>
        <w:t>Warum eignet sich gerade ein Puppenspiel?</w:t>
      </w:r>
    </w:p>
    <w:p w14:paraId="0B19CACD"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Das Puppenspiel besitzt einen besonderen pädagogischen Wert.</w:t>
      </w:r>
    </w:p>
    <w:p w14:paraId="7785D7C3"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Kinder begegnen den Figuren auf einer emotionalen Ebene. Kasperli darf Fehler machen, Fragen stellen und mutig Lösungen suchen. Dadurch entsteht Identifikation ohne moralischen Zeigefinger.</w:t>
      </w:r>
    </w:p>
    <w:p w14:paraId="64B34401"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Puppen ermöglichen:</w:t>
      </w:r>
    </w:p>
    <w:p w14:paraId="4C44D76B" w14:textId="77777777" w:rsidR="003A3C18" w:rsidRPr="00473140" w:rsidRDefault="003A3C18" w:rsidP="003A3C18">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spielerisches Lernen</w:t>
      </w:r>
    </w:p>
    <w:p w14:paraId="080903C8" w14:textId="77777777" w:rsidR="003A3C18" w:rsidRPr="00473140" w:rsidRDefault="003A3C18" w:rsidP="003A3C18">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emotionale Beteiligung</w:t>
      </w:r>
    </w:p>
    <w:p w14:paraId="5CE2D650" w14:textId="77777777" w:rsidR="003A3C18" w:rsidRPr="00473140" w:rsidRDefault="003A3C18" w:rsidP="003A3C18">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sprachliche Förderung</w:t>
      </w:r>
    </w:p>
    <w:p w14:paraId="05449FEB" w14:textId="77777777" w:rsidR="003A3C18" w:rsidRPr="00473140" w:rsidRDefault="003A3C18" w:rsidP="003A3C18">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Fantasieentwicklung</w:t>
      </w:r>
    </w:p>
    <w:p w14:paraId="34B7C094" w14:textId="77777777" w:rsidR="003A3C18" w:rsidRPr="00473140" w:rsidRDefault="003A3C18" w:rsidP="003A3C18">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Perspektivenwechsel</w:t>
      </w:r>
    </w:p>
    <w:p w14:paraId="0863CF2D"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Kinder erleben nicht einfach eine Belehrung, sondern eine Geschichte.</w:t>
      </w:r>
    </w:p>
    <w:p w14:paraId="780FA9EA"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Diese Form des Lernens bleibt oft nachhaltiger im Gedächtnis als reine Wissensvermittlung.</w:t>
      </w:r>
    </w:p>
    <w:p w14:paraId="0BF67B89" w14:textId="77777777" w:rsidR="003A3C18" w:rsidRPr="00473140" w:rsidRDefault="00164586" w:rsidP="003A3C18">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205AFB75">
          <v:rect id="_x0000_i1030" alt="" style="width:453.6pt;height:.05pt;mso-width-percent:0;mso-height-percent:0;mso-width-percent:0;mso-height-percent:0" o:hralign="center" o:hrstd="t" o:hr="t" fillcolor="#a0a0a0" stroked="f"/>
        </w:pict>
      </w:r>
    </w:p>
    <w:p w14:paraId="0B44C816" w14:textId="77777777" w:rsidR="003A3C18" w:rsidRPr="00473140" w:rsidRDefault="003A3C18" w:rsidP="003A3C1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473140">
        <w:rPr>
          <w:rFonts w:ascii="Arial" w:eastAsia="Times New Roman" w:hAnsi="Arial" w:cs="Arial"/>
          <w:b/>
          <w:bCs/>
          <w:color w:val="000000"/>
          <w:kern w:val="36"/>
          <w:sz w:val="48"/>
          <w:szCs w:val="48"/>
          <w:lang w:eastAsia="de-DE"/>
          <w14:ligatures w14:val="none"/>
        </w:rPr>
        <w:t>Lernziele</w:t>
      </w:r>
    </w:p>
    <w:p w14:paraId="68BCADAF"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Die Kinder ...</w:t>
      </w:r>
    </w:p>
    <w:p w14:paraId="29600D89" w14:textId="77777777" w:rsidR="003A3C18" w:rsidRPr="00473140" w:rsidRDefault="003A3C18" w:rsidP="003A3C1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473140">
        <w:rPr>
          <w:rFonts w:ascii="Arial" w:eastAsia="Times New Roman" w:hAnsi="Arial" w:cs="Arial"/>
          <w:b/>
          <w:bCs/>
          <w:color w:val="000000"/>
          <w:kern w:val="0"/>
          <w:sz w:val="36"/>
          <w:szCs w:val="36"/>
          <w:lang w:eastAsia="de-DE"/>
          <w14:ligatures w14:val="none"/>
        </w:rPr>
        <w:t>Sachkompetenz</w:t>
      </w:r>
    </w:p>
    <w:p w14:paraId="64F3F704" w14:textId="77777777" w:rsidR="003A3C18" w:rsidRPr="00473140" w:rsidRDefault="003A3C18" w:rsidP="003A3C18">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wissen, dass Plastik im Meer Tieren schadet.</w:t>
      </w:r>
    </w:p>
    <w:p w14:paraId="7E5841C5" w14:textId="77777777" w:rsidR="003A3C18" w:rsidRPr="00473140" w:rsidRDefault="003A3C18" w:rsidP="003A3C18">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erkennen, dass Müll richtig entsorgt werden muss.</w:t>
      </w:r>
    </w:p>
    <w:p w14:paraId="1AE0234C" w14:textId="77777777" w:rsidR="003A3C18" w:rsidRPr="00473140" w:rsidRDefault="003A3C18" w:rsidP="003A3C18">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lernen Möglichkeiten kennen, Abfall zu vermeiden.</w:t>
      </w:r>
    </w:p>
    <w:p w14:paraId="23B6D056" w14:textId="77777777" w:rsidR="003A3C18" w:rsidRPr="00473140" w:rsidRDefault="003A3C18" w:rsidP="003A3C1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473140">
        <w:rPr>
          <w:rFonts w:ascii="Arial" w:eastAsia="Times New Roman" w:hAnsi="Arial" w:cs="Arial"/>
          <w:b/>
          <w:bCs/>
          <w:color w:val="000000"/>
          <w:kern w:val="0"/>
          <w:sz w:val="36"/>
          <w:szCs w:val="36"/>
          <w:lang w:eastAsia="de-DE"/>
          <w14:ligatures w14:val="none"/>
        </w:rPr>
        <w:t>Sozialkompetenz</w:t>
      </w:r>
    </w:p>
    <w:p w14:paraId="37632FC9"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Die Kinder ...</w:t>
      </w:r>
    </w:p>
    <w:p w14:paraId="732D02DD" w14:textId="77777777" w:rsidR="003A3C18" w:rsidRPr="00473140" w:rsidRDefault="003A3C18" w:rsidP="003A3C18">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helfen gemeinsam.</w:t>
      </w:r>
    </w:p>
    <w:p w14:paraId="20D3D81D" w14:textId="77777777" w:rsidR="003A3C18" w:rsidRPr="00473140" w:rsidRDefault="003A3C18" w:rsidP="003A3C18">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übernehmen Verantwortung.</w:t>
      </w:r>
    </w:p>
    <w:p w14:paraId="7A16A5BA" w14:textId="4A54452A" w:rsidR="003A3C18" w:rsidRPr="00473140" w:rsidRDefault="003A3C18" w:rsidP="003A3C18">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entwickeln Mitgefühl für Tiere</w:t>
      </w:r>
      <w:r w:rsidR="00473140">
        <w:rPr>
          <w:rFonts w:ascii="Arial" w:eastAsia="Times New Roman" w:hAnsi="Arial" w:cs="Arial"/>
          <w:color w:val="000000"/>
          <w:kern w:val="0"/>
          <w:lang w:eastAsia="de-DE"/>
          <w14:ligatures w14:val="none"/>
        </w:rPr>
        <w:t xml:space="preserve"> und Menschen</w:t>
      </w:r>
    </w:p>
    <w:p w14:paraId="51E0BE90" w14:textId="77777777" w:rsidR="003A3C18" w:rsidRPr="00473140" w:rsidRDefault="003A3C18" w:rsidP="003A3C1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473140">
        <w:rPr>
          <w:rFonts w:ascii="Arial" w:eastAsia="Times New Roman" w:hAnsi="Arial" w:cs="Arial"/>
          <w:b/>
          <w:bCs/>
          <w:color w:val="000000"/>
          <w:kern w:val="0"/>
          <w:sz w:val="36"/>
          <w:szCs w:val="36"/>
          <w:lang w:eastAsia="de-DE"/>
          <w14:ligatures w14:val="none"/>
        </w:rPr>
        <w:t>Selbstkompetenz</w:t>
      </w:r>
    </w:p>
    <w:p w14:paraId="35FB8D07"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Die Kinder ...</w:t>
      </w:r>
    </w:p>
    <w:p w14:paraId="0E5E22E8" w14:textId="77777777" w:rsidR="003A3C18" w:rsidRPr="00473140" w:rsidRDefault="003A3C18" w:rsidP="003A3C18">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entdecken, dass sie selbst etwas verändern können.</w:t>
      </w:r>
    </w:p>
    <w:p w14:paraId="4C6DDE32" w14:textId="77777777" w:rsidR="003A3C18" w:rsidRPr="00473140" w:rsidRDefault="003A3C18" w:rsidP="003A3C18">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erleben Selbstwirksamkeit.</w:t>
      </w:r>
    </w:p>
    <w:p w14:paraId="2DF1FBAF" w14:textId="77777777" w:rsidR="003A3C18" w:rsidRPr="00473140" w:rsidRDefault="003A3C18" w:rsidP="003A3C18">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entwickeln Umweltbewusstsein.</w:t>
      </w:r>
    </w:p>
    <w:p w14:paraId="3E93E60D" w14:textId="77777777" w:rsidR="003A3C18" w:rsidRDefault="003A3C18" w:rsidP="003A3C18">
      <w:pPr>
        <w:spacing w:before="100" w:beforeAutospacing="1" w:after="100" w:afterAutospacing="1" w:line="240" w:lineRule="auto"/>
        <w:outlineLvl w:val="0"/>
        <w:rPr>
          <w:rFonts w:ascii="Arial" w:eastAsia="Times New Roman" w:hAnsi="Arial" w:cs="Arial"/>
          <w:b/>
          <w:bCs/>
          <w:color w:val="000000"/>
          <w:kern w:val="36"/>
          <w:sz w:val="44"/>
          <w:szCs w:val="44"/>
          <w:lang w:eastAsia="de-DE"/>
          <w14:ligatures w14:val="none"/>
        </w:rPr>
      </w:pPr>
      <w:r w:rsidRPr="00473140">
        <w:rPr>
          <w:rFonts w:ascii="Arial" w:eastAsia="Times New Roman" w:hAnsi="Arial" w:cs="Arial"/>
          <w:b/>
          <w:bCs/>
          <w:color w:val="000000"/>
          <w:kern w:val="36"/>
          <w:sz w:val="44"/>
          <w:szCs w:val="44"/>
          <w:lang w:eastAsia="de-DE"/>
          <w14:ligatures w14:val="none"/>
        </w:rPr>
        <w:lastRenderedPageBreak/>
        <w:t>Gesprächsimpulse nach dem Puppenspiel</w:t>
      </w:r>
    </w:p>
    <w:p w14:paraId="4FC70BC0" w14:textId="77777777" w:rsidR="00C11723" w:rsidRPr="00C11723" w:rsidRDefault="00C11723" w:rsidP="00C11723">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C11723">
        <w:rPr>
          <w:rFonts w:ascii="Arial" w:eastAsia="Times New Roman" w:hAnsi="Arial" w:cs="Arial"/>
          <w:color w:val="000000"/>
          <w:kern w:val="0"/>
          <w:lang w:eastAsia="de-DE"/>
          <w14:ligatures w14:val="none"/>
        </w:rPr>
        <w:t>Hat euch das Abenteuer im Meer gefallen?</w:t>
      </w:r>
    </w:p>
    <w:p w14:paraId="221AAD47" w14:textId="77777777" w:rsidR="00C11723" w:rsidRPr="00C11723" w:rsidRDefault="00C11723" w:rsidP="00C11723">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C11723">
        <w:rPr>
          <w:rFonts w:ascii="Arial" w:eastAsia="Times New Roman" w:hAnsi="Arial" w:cs="Arial"/>
          <w:color w:val="000000"/>
          <w:kern w:val="0"/>
          <w:lang w:eastAsia="de-DE"/>
          <w14:ligatures w14:val="none"/>
        </w:rPr>
        <w:t>Welche Figur hat euch am besten gefallen? Warum?</w:t>
      </w:r>
    </w:p>
    <w:p w14:paraId="74764AA4" w14:textId="77777777" w:rsidR="00C11723" w:rsidRPr="00C11723" w:rsidRDefault="00C11723" w:rsidP="00C11723">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C11723">
        <w:rPr>
          <w:rFonts w:ascii="Arial" w:eastAsia="Times New Roman" w:hAnsi="Arial" w:cs="Arial"/>
          <w:color w:val="000000"/>
          <w:kern w:val="0"/>
          <w:lang w:eastAsia="de-DE"/>
          <w14:ligatures w14:val="none"/>
        </w:rPr>
        <w:t>Welche Szene war besonders spannend?</w:t>
      </w:r>
    </w:p>
    <w:p w14:paraId="791A6B36" w14:textId="77777777" w:rsidR="00C11723" w:rsidRPr="00C11723" w:rsidRDefault="00C11723" w:rsidP="00C11723">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C11723">
        <w:rPr>
          <w:rFonts w:ascii="Arial" w:eastAsia="Times New Roman" w:hAnsi="Arial" w:cs="Arial"/>
          <w:color w:val="000000"/>
          <w:kern w:val="0"/>
          <w:lang w:eastAsia="de-DE"/>
          <w14:ligatures w14:val="none"/>
        </w:rPr>
        <w:t>Musstet ihr einmal lachen? Wann?</w:t>
      </w:r>
    </w:p>
    <w:p w14:paraId="0108F5B7" w14:textId="1A6FE5E5" w:rsidR="00C11723" w:rsidRPr="00C11723" w:rsidRDefault="00C11723" w:rsidP="00C11723">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C11723">
        <w:rPr>
          <w:rFonts w:ascii="Arial" w:eastAsia="Times New Roman" w:hAnsi="Arial" w:cs="Arial"/>
          <w:color w:val="000000"/>
          <w:kern w:val="0"/>
          <w:lang w:eastAsia="de-DE"/>
          <w14:ligatures w14:val="none"/>
        </w:rPr>
        <w:t>Hattet ihr an einer Stelle selbst ein wenig Angst?</w:t>
      </w:r>
    </w:p>
    <w:p w14:paraId="4AED4355" w14:textId="77777777" w:rsidR="003A3C18" w:rsidRPr="00C11723" w:rsidRDefault="003A3C18" w:rsidP="003A3C18">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C11723">
        <w:rPr>
          <w:rFonts w:ascii="Arial" w:eastAsia="Times New Roman" w:hAnsi="Arial" w:cs="Arial"/>
          <w:color w:val="000000"/>
          <w:kern w:val="0"/>
          <w:lang w:eastAsia="de-DE"/>
          <w14:ligatures w14:val="none"/>
        </w:rPr>
        <w:t>Warum konnten die Fische nicht mehr gut atmen?</w:t>
      </w:r>
    </w:p>
    <w:p w14:paraId="0B3D0014" w14:textId="77777777" w:rsidR="003A3C18" w:rsidRPr="00C11723" w:rsidRDefault="003A3C18" w:rsidP="003A3C18">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C11723">
        <w:rPr>
          <w:rFonts w:ascii="Arial" w:eastAsia="Times New Roman" w:hAnsi="Arial" w:cs="Arial"/>
          <w:color w:val="000000"/>
          <w:kern w:val="0"/>
          <w:lang w:eastAsia="de-DE"/>
          <w14:ligatures w14:val="none"/>
        </w:rPr>
        <w:t>Wie kam das Plastik ins Meer?</w:t>
      </w:r>
    </w:p>
    <w:p w14:paraId="3E38BDD5" w14:textId="77777777" w:rsidR="003A3C18" w:rsidRPr="00C11723" w:rsidRDefault="003A3C18" w:rsidP="003A3C18">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C11723">
        <w:rPr>
          <w:rFonts w:ascii="Arial" w:eastAsia="Times New Roman" w:hAnsi="Arial" w:cs="Arial"/>
          <w:color w:val="000000"/>
          <w:kern w:val="0"/>
          <w:lang w:eastAsia="de-DE"/>
          <w14:ligatures w14:val="none"/>
        </w:rPr>
        <w:t>Was hat Kasperli gemacht?</w:t>
      </w:r>
    </w:p>
    <w:p w14:paraId="21D7618F" w14:textId="77777777" w:rsidR="003A3C18" w:rsidRPr="00C11723" w:rsidRDefault="003A3C18" w:rsidP="003A3C18">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C11723">
        <w:rPr>
          <w:rFonts w:ascii="Arial" w:eastAsia="Times New Roman" w:hAnsi="Arial" w:cs="Arial"/>
          <w:color w:val="000000"/>
          <w:kern w:val="0"/>
          <w:lang w:eastAsia="de-DE"/>
          <w14:ligatures w14:val="none"/>
        </w:rPr>
        <w:t>Was hättest du getan?</w:t>
      </w:r>
    </w:p>
    <w:p w14:paraId="5EC661DF" w14:textId="77777777" w:rsidR="003A3C18" w:rsidRPr="00C11723" w:rsidRDefault="003A3C18" w:rsidP="003A3C18">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C11723">
        <w:rPr>
          <w:rFonts w:ascii="Arial" w:eastAsia="Times New Roman" w:hAnsi="Arial" w:cs="Arial"/>
          <w:color w:val="000000"/>
          <w:kern w:val="0"/>
          <w:lang w:eastAsia="de-DE"/>
          <w14:ligatures w14:val="none"/>
        </w:rPr>
        <w:t>Wie können wir Tiere schützen?</w:t>
      </w:r>
    </w:p>
    <w:p w14:paraId="7BA58751" w14:textId="77777777" w:rsidR="003A3C18" w:rsidRDefault="003A3C18" w:rsidP="003A3C18">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C11723">
        <w:rPr>
          <w:rFonts w:ascii="Arial" w:eastAsia="Times New Roman" w:hAnsi="Arial" w:cs="Arial"/>
          <w:color w:val="000000"/>
          <w:kern w:val="0"/>
          <w:lang w:eastAsia="de-DE"/>
          <w14:ligatures w14:val="none"/>
        </w:rPr>
        <w:t>Was können wir heute schon tun?</w:t>
      </w:r>
    </w:p>
    <w:p w14:paraId="14719848" w14:textId="77777777" w:rsidR="00C11723" w:rsidRPr="00C11723" w:rsidRDefault="00C11723" w:rsidP="00C11723">
      <w:pPr>
        <w:spacing w:before="100" w:beforeAutospacing="1" w:after="100" w:afterAutospacing="1" w:line="240" w:lineRule="auto"/>
        <w:ind w:left="720"/>
        <w:rPr>
          <w:rFonts w:ascii="Arial" w:eastAsia="Times New Roman" w:hAnsi="Arial" w:cs="Arial"/>
          <w:b/>
          <w:bCs/>
          <w:color w:val="000000"/>
          <w:kern w:val="0"/>
          <w:sz w:val="36"/>
          <w:szCs w:val="36"/>
          <w:lang w:eastAsia="de-DE"/>
          <w14:ligatures w14:val="none"/>
        </w:rPr>
      </w:pPr>
    </w:p>
    <w:p w14:paraId="26E2D026" w14:textId="14D43198" w:rsidR="00C11723" w:rsidRPr="00C11723" w:rsidRDefault="00C11723" w:rsidP="00C11723">
      <w:pPr>
        <w:spacing w:before="100" w:beforeAutospacing="1" w:after="100" w:afterAutospacing="1" w:line="240" w:lineRule="auto"/>
        <w:ind w:left="720"/>
        <w:rPr>
          <w:rFonts w:ascii="Arial" w:eastAsia="Times New Roman" w:hAnsi="Arial" w:cs="Arial"/>
          <w:b/>
          <w:bCs/>
          <w:color w:val="000000"/>
          <w:kern w:val="0"/>
          <w:sz w:val="36"/>
          <w:szCs w:val="36"/>
          <w:lang w:eastAsia="de-DE"/>
          <w14:ligatures w14:val="none"/>
        </w:rPr>
      </w:pPr>
      <w:r w:rsidRPr="00C11723">
        <w:rPr>
          <w:rFonts w:ascii="Arial" w:eastAsia="Times New Roman" w:hAnsi="Arial" w:cs="Arial"/>
          <w:b/>
          <w:bCs/>
          <w:color w:val="000000"/>
          <w:kern w:val="0"/>
          <w:sz w:val="36"/>
          <w:szCs w:val="36"/>
          <w:lang w:eastAsia="de-DE"/>
          <w14:ligatures w14:val="none"/>
        </w:rPr>
        <w:t>Fragen zu der Szene, wo Kasperli dem Haifisch Klapperzahn begegnet:</w:t>
      </w:r>
    </w:p>
    <w:p w14:paraId="23177399" w14:textId="77777777" w:rsidR="00C11723" w:rsidRPr="00C11723" w:rsidRDefault="00C11723" w:rsidP="00C11723">
      <w:pPr>
        <w:numPr>
          <w:ilvl w:val="0"/>
          <w:numId w:val="17"/>
        </w:numPr>
        <w:spacing w:before="100" w:beforeAutospacing="1" w:after="100" w:afterAutospacing="1" w:line="240" w:lineRule="auto"/>
        <w:rPr>
          <w:rFonts w:ascii="Arial" w:eastAsia="Times New Roman" w:hAnsi="Arial" w:cs="Arial"/>
          <w:color w:val="000000"/>
          <w:kern w:val="0"/>
          <w:lang w:eastAsia="de-DE"/>
          <w14:ligatures w14:val="none"/>
        </w:rPr>
      </w:pPr>
      <w:r w:rsidRPr="00C11723">
        <w:rPr>
          <w:rFonts w:ascii="Arial" w:eastAsia="Times New Roman" w:hAnsi="Arial" w:cs="Arial"/>
          <w:color w:val="000000"/>
          <w:kern w:val="0"/>
          <w:lang w:eastAsia="de-DE"/>
          <w14:ligatures w14:val="none"/>
        </w:rPr>
        <w:t>Warum hat Haifisch Klapperzahn alle glitzernden Sachen gestohlen?</w:t>
      </w:r>
    </w:p>
    <w:p w14:paraId="55BA7D7C" w14:textId="77777777" w:rsidR="00C11723" w:rsidRPr="00C11723" w:rsidRDefault="00C11723" w:rsidP="00C11723">
      <w:pPr>
        <w:numPr>
          <w:ilvl w:val="0"/>
          <w:numId w:val="17"/>
        </w:numPr>
        <w:spacing w:before="100" w:beforeAutospacing="1" w:after="100" w:afterAutospacing="1" w:line="240" w:lineRule="auto"/>
        <w:rPr>
          <w:rFonts w:ascii="Arial" w:eastAsia="Times New Roman" w:hAnsi="Arial" w:cs="Arial"/>
          <w:color w:val="000000"/>
          <w:kern w:val="0"/>
          <w:lang w:eastAsia="de-DE"/>
          <w14:ligatures w14:val="none"/>
        </w:rPr>
      </w:pPr>
      <w:r w:rsidRPr="00C11723">
        <w:rPr>
          <w:rFonts w:ascii="Arial" w:eastAsia="Times New Roman" w:hAnsi="Arial" w:cs="Arial"/>
          <w:color w:val="000000"/>
          <w:kern w:val="0"/>
          <w:lang w:eastAsia="de-DE"/>
          <w14:ligatures w14:val="none"/>
        </w:rPr>
        <w:t>War der Haifisch wirklich böse?</w:t>
      </w:r>
    </w:p>
    <w:p w14:paraId="6E6CF422" w14:textId="77777777" w:rsidR="00C11723" w:rsidRPr="00C11723" w:rsidRDefault="00C11723" w:rsidP="00C11723">
      <w:pPr>
        <w:numPr>
          <w:ilvl w:val="0"/>
          <w:numId w:val="17"/>
        </w:numPr>
        <w:spacing w:before="100" w:beforeAutospacing="1" w:after="100" w:afterAutospacing="1" w:line="240" w:lineRule="auto"/>
        <w:rPr>
          <w:rFonts w:ascii="Arial" w:eastAsia="Times New Roman" w:hAnsi="Arial" w:cs="Arial"/>
          <w:color w:val="000000"/>
          <w:kern w:val="0"/>
          <w:lang w:eastAsia="de-DE"/>
          <w14:ligatures w14:val="none"/>
        </w:rPr>
      </w:pPr>
      <w:r w:rsidRPr="00C11723">
        <w:rPr>
          <w:rFonts w:ascii="Arial" w:eastAsia="Times New Roman" w:hAnsi="Arial" w:cs="Arial"/>
          <w:color w:val="000000"/>
          <w:kern w:val="0"/>
          <w:lang w:eastAsia="de-DE"/>
          <w14:ligatures w14:val="none"/>
        </w:rPr>
        <w:t>Was hat ihm eigentlich gefehlt?</w:t>
      </w:r>
    </w:p>
    <w:p w14:paraId="64DEA061" w14:textId="77777777" w:rsidR="00C11723" w:rsidRPr="00C11723" w:rsidRDefault="00C11723" w:rsidP="00C11723">
      <w:pPr>
        <w:numPr>
          <w:ilvl w:val="0"/>
          <w:numId w:val="17"/>
        </w:numPr>
        <w:spacing w:before="100" w:beforeAutospacing="1" w:after="100" w:afterAutospacing="1" w:line="240" w:lineRule="auto"/>
        <w:rPr>
          <w:rFonts w:ascii="Arial" w:eastAsia="Times New Roman" w:hAnsi="Arial" w:cs="Arial"/>
          <w:color w:val="000000"/>
          <w:kern w:val="0"/>
          <w:lang w:eastAsia="de-DE"/>
          <w14:ligatures w14:val="none"/>
        </w:rPr>
      </w:pPr>
      <w:r w:rsidRPr="00C11723">
        <w:rPr>
          <w:rFonts w:ascii="Arial" w:eastAsia="Times New Roman" w:hAnsi="Arial" w:cs="Arial"/>
          <w:color w:val="000000"/>
          <w:kern w:val="0"/>
          <w:lang w:eastAsia="de-DE"/>
          <w14:ligatures w14:val="none"/>
        </w:rPr>
        <w:t>Wie hat sich Haifisch Klapperzahn wohl gefühlt?</w:t>
      </w:r>
    </w:p>
    <w:p w14:paraId="7674C758" w14:textId="77777777" w:rsidR="00C11723" w:rsidRPr="00C11723" w:rsidRDefault="00C11723" w:rsidP="00C11723">
      <w:pPr>
        <w:numPr>
          <w:ilvl w:val="0"/>
          <w:numId w:val="17"/>
        </w:numPr>
        <w:spacing w:before="100" w:beforeAutospacing="1" w:after="100" w:afterAutospacing="1" w:line="240" w:lineRule="auto"/>
        <w:rPr>
          <w:rFonts w:ascii="Arial" w:eastAsia="Times New Roman" w:hAnsi="Arial" w:cs="Arial"/>
          <w:color w:val="000000"/>
          <w:kern w:val="0"/>
          <w:lang w:eastAsia="de-DE"/>
          <w14:ligatures w14:val="none"/>
        </w:rPr>
      </w:pPr>
      <w:r w:rsidRPr="00C11723">
        <w:rPr>
          <w:rFonts w:ascii="Arial" w:eastAsia="Times New Roman" w:hAnsi="Arial" w:cs="Arial"/>
          <w:color w:val="000000"/>
          <w:kern w:val="0"/>
          <w:lang w:eastAsia="de-DE"/>
          <w14:ligatures w14:val="none"/>
        </w:rPr>
        <w:t>Was hat Kasperli gemacht, das sonst niemand versucht hat?</w:t>
      </w:r>
    </w:p>
    <w:p w14:paraId="50388371" w14:textId="77777777" w:rsidR="00C11723" w:rsidRPr="00C11723" w:rsidRDefault="00C11723" w:rsidP="00C11723">
      <w:pPr>
        <w:spacing w:before="100" w:beforeAutospacing="1" w:after="100" w:afterAutospacing="1" w:line="240" w:lineRule="auto"/>
        <w:ind w:left="720"/>
        <w:rPr>
          <w:rFonts w:ascii="Arial" w:eastAsia="Times New Roman" w:hAnsi="Arial" w:cs="Arial"/>
          <w:color w:val="000000"/>
          <w:kern w:val="0"/>
          <w:lang w:eastAsia="de-DE"/>
          <w14:ligatures w14:val="none"/>
        </w:rPr>
      </w:pPr>
    </w:p>
    <w:p w14:paraId="1845306E" w14:textId="77777777" w:rsidR="003A3C18" w:rsidRPr="00473140" w:rsidRDefault="00164586" w:rsidP="003A3C18">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6BA76F0C">
          <v:rect id="_x0000_i1029" alt="" style="width:453.6pt;height:.05pt;mso-width-percent:0;mso-height-percent:0;mso-width-percent:0;mso-height-percent:0" o:hralign="center" o:hrstd="t" o:hr="t" fillcolor="#a0a0a0" stroked="f"/>
        </w:pict>
      </w:r>
    </w:p>
    <w:p w14:paraId="315FA522" w14:textId="77777777" w:rsidR="003A3C18" w:rsidRPr="00473140" w:rsidRDefault="003A3C18" w:rsidP="003A3C1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473140">
        <w:rPr>
          <w:rFonts w:ascii="Arial" w:eastAsia="Times New Roman" w:hAnsi="Arial" w:cs="Arial"/>
          <w:b/>
          <w:bCs/>
          <w:color w:val="000000"/>
          <w:kern w:val="36"/>
          <w:sz w:val="48"/>
          <w:szCs w:val="48"/>
          <w:lang w:eastAsia="de-DE"/>
          <w14:ligatures w14:val="none"/>
        </w:rPr>
        <w:t>Praktische Aktivitäten</w:t>
      </w:r>
    </w:p>
    <w:p w14:paraId="3D4ED388" w14:textId="77777777" w:rsidR="003A3C18" w:rsidRPr="00473140" w:rsidRDefault="003A3C18" w:rsidP="003A3C1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473140">
        <w:rPr>
          <w:rFonts w:ascii="Arial" w:eastAsia="Times New Roman" w:hAnsi="Arial" w:cs="Arial"/>
          <w:b/>
          <w:bCs/>
          <w:color w:val="000000"/>
          <w:kern w:val="0"/>
          <w:sz w:val="36"/>
          <w:szCs w:val="36"/>
          <w:lang w:eastAsia="de-DE"/>
          <w14:ligatures w14:val="none"/>
        </w:rPr>
        <w:t>1. Müll sortieren</w:t>
      </w:r>
    </w:p>
    <w:p w14:paraId="1415DB81"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Material:</w:t>
      </w:r>
    </w:p>
    <w:p w14:paraId="2592A833" w14:textId="77777777" w:rsidR="003A3C18" w:rsidRPr="00473140" w:rsidRDefault="003A3C18" w:rsidP="003A3C18">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verschiedene Verpackungen</w:t>
      </w:r>
    </w:p>
    <w:p w14:paraId="064B792F" w14:textId="77777777" w:rsidR="003A3C18" w:rsidRPr="00473140" w:rsidRDefault="003A3C18" w:rsidP="003A3C18">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Papier</w:t>
      </w:r>
    </w:p>
    <w:p w14:paraId="1874AC96" w14:textId="77777777" w:rsidR="003A3C18" w:rsidRPr="00473140" w:rsidRDefault="003A3C18" w:rsidP="003A3C18">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Plastik</w:t>
      </w:r>
    </w:p>
    <w:p w14:paraId="4F0DA5EC" w14:textId="77777777" w:rsidR="003A3C18" w:rsidRPr="00473140" w:rsidRDefault="003A3C18" w:rsidP="003A3C18">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Karton</w:t>
      </w:r>
    </w:p>
    <w:p w14:paraId="59A327BF" w14:textId="77777777" w:rsidR="003A3C18" w:rsidRPr="00473140" w:rsidRDefault="003A3C18" w:rsidP="003A3C18">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Bioabfälle</w:t>
      </w:r>
    </w:p>
    <w:p w14:paraId="6338C27F" w14:textId="098D4543"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Die Kinder sortieren gemeinsam den Müll</w:t>
      </w:r>
      <w:r w:rsidR="00473140">
        <w:rPr>
          <w:rFonts w:ascii="Arial" w:eastAsia="Times New Roman" w:hAnsi="Arial" w:cs="Arial"/>
          <w:color w:val="000000"/>
          <w:kern w:val="0"/>
          <w:lang w:eastAsia="de-DE"/>
          <w14:ligatures w14:val="none"/>
        </w:rPr>
        <w:t xml:space="preserve"> und lernen, weshalb dies wichtig ist</w:t>
      </w:r>
      <w:r w:rsidRPr="00473140">
        <w:rPr>
          <w:rFonts w:ascii="Arial" w:eastAsia="Times New Roman" w:hAnsi="Arial" w:cs="Arial"/>
          <w:color w:val="000000"/>
          <w:kern w:val="0"/>
          <w:lang w:eastAsia="de-DE"/>
          <w14:ligatures w14:val="none"/>
        </w:rPr>
        <w:t>.</w:t>
      </w:r>
    </w:p>
    <w:p w14:paraId="4DC53274" w14:textId="77777777" w:rsidR="00C77295" w:rsidRDefault="00C77295" w:rsidP="00C11723">
      <w:pPr>
        <w:spacing w:before="100" w:beforeAutospacing="1" w:after="100" w:afterAutospacing="1" w:line="240" w:lineRule="auto"/>
        <w:outlineLvl w:val="1"/>
        <w:rPr>
          <w:rFonts w:ascii="Arial" w:eastAsia="Times New Roman" w:hAnsi="Arial" w:cs="Arial"/>
          <w:kern w:val="0"/>
          <w:lang w:eastAsia="de-DE"/>
          <w14:ligatures w14:val="none"/>
        </w:rPr>
      </w:pPr>
    </w:p>
    <w:p w14:paraId="2D456A63" w14:textId="77777777" w:rsidR="00C77295" w:rsidRDefault="00C77295" w:rsidP="00C11723">
      <w:pPr>
        <w:spacing w:before="100" w:beforeAutospacing="1" w:after="100" w:afterAutospacing="1" w:line="240" w:lineRule="auto"/>
        <w:outlineLvl w:val="1"/>
        <w:rPr>
          <w:rFonts w:ascii="Arial" w:eastAsia="Times New Roman" w:hAnsi="Arial" w:cs="Arial"/>
          <w:kern w:val="0"/>
          <w:lang w:eastAsia="de-DE"/>
          <w14:ligatures w14:val="none"/>
        </w:rPr>
      </w:pPr>
    </w:p>
    <w:p w14:paraId="30CFD1DD" w14:textId="623F30F1" w:rsidR="00C11723" w:rsidRDefault="003A3C18" w:rsidP="00C11723">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473140">
        <w:rPr>
          <w:rFonts w:ascii="Arial" w:eastAsia="Times New Roman" w:hAnsi="Arial" w:cs="Arial"/>
          <w:b/>
          <w:bCs/>
          <w:color w:val="000000"/>
          <w:kern w:val="0"/>
          <w:sz w:val="36"/>
          <w:szCs w:val="36"/>
          <w:lang w:eastAsia="de-DE"/>
          <w14:ligatures w14:val="none"/>
        </w:rPr>
        <w:lastRenderedPageBreak/>
        <w:t>2. Rettet die Fische!</w:t>
      </w:r>
    </w:p>
    <w:p w14:paraId="4ED252A6" w14:textId="42FAF683" w:rsidR="003A3C18" w:rsidRPr="00C11723" w:rsidRDefault="003A3C18" w:rsidP="00C11723">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473140">
        <w:rPr>
          <w:rFonts w:ascii="Arial" w:eastAsia="Times New Roman" w:hAnsi="Arial" w:cs="Arial"/>
          <w:color w:val="000000"/>
          <w:kern w:val="0"/>
          <w:lang w:eastAsia="de-DE"/>
          <w14:ligatures w14:val="none"/>
        </w:rPr>
        <w:t>In einer grossen Schüssel mit blauem Tuch schwimmen Papierfische.</w:t>
      </w:r>
    </w:p>
    <w:p w14:paraId="75B9991F"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Zwischen ihnen liegt Plastikmüll.</w:t>
      </w:r>
    </w:p>
    <w:p w14:paraId="6C342CE6"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Die Kinder dürfen den Müll herausfischen.</w:t>
      </w:r>
    </w:p>
    <w:p w14:paraId="28AB7050"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Anschliessend überlegen sie:</w:t>
      </w:r>
    </w:p>
    <w:p w14:paraId="5400712C"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"Wie fühlen sich die Fische jetzt?"</w:t>
      </w:r>
    </w:p>
    <w:p w14:paraId="30028318" w14:textId="77777777" w:rsidR="003A3C18" w:rsidRPr="00473140" w:rsidRDefault="00164586" w:rsidP="003A3C18">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0D4016A5">
          <v:rect id="_x0000_i1028" alt="" style="width:453.6pt;height:.05pt;mso-width-percent:0;mso-height-percent:0;mso-width-percent:0;mso-height-percent:0" o:hralign="center" o:hrstd="t" o:hr="t" fillcolor="#a0a0a0" stroked="f"/>
        </w:pict>
      </w:r>
    </w:p>
    <w:p w14:paraId="6B6C0EF3" w14:textId="77777777" w:rsidR="003A3C18" w:rsidRPr="00473140" w:rsidRDefault="003A3C18" w:rsidP="003A3C1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473140">
        <w:rPr>
          <w:rFonts w:ascii="Arial" w:eastAsia="Times New Roman" w:hAnsi="Arial" w:cs="Arial"/>
          <w:b/>
          <w:bCs/>
          <w:color w:val="000000"/>
          <w:kern w:val="0"/>
          <w:sz w:val="36"/>
          <w:szCs w:val="36"/>
          <w:lang w:eastAsia="de-DE"/>
          <w14:ligatures w14:val="none"/>
        </w:rPr>
        <w:t>3. Bastelidee</w:t>
      </w:r>
    </w:p>
    <w:p w14:paraId="2B867B50"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"Unser sauberes Meer"</w:t>
      </w:r>
    </w:p>
    <w:p w14:paraId="61356947"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Gemeinschaftsbild mit:</w:t>
      </w:r>
    </w:p>
    <w:p w14:paraId="5914B1FE" w14:textId="77777777" w:rsidR="003A3C18" w:rsidRPr="00473140" w:rsidRDefault="003A3C18" w:rsidP="003A3C18">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Fischen</w:t>
      </w:r>
    </w:p>
    <w:p w14:paraId="09FD3804" w14:textId="77777777" w:rsidR="003A3C18" w:rsidRPr="00473140" w:rsidRDefault="003A3C18" w:rsidP="003A3C18">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Schildkröten</w:t>
      </w:r>
    </w:p>
    <w:p w14:paraId="525AA3A7" w14:textId="77777777" w:rsidR="003A3C18" w:rsidRPr="00473140" w:rsidRDefault="003A3C18" w:rsidP="003A3C18">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Seesternen</w:t>
      </w:r>
    </w:p>
    <w:p w14:paraId="7A453254" w14:textId="77777777" w:rsidR="003A3C18" w:rsidRPr="00473140" w:rsidRDefault="003A3C18" w:rsidP="003A3C18">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Korallen</w:t>
      </w:r>
    </w:p>
    <w:p w14:paraId="4BA8B999" w14:textId="77777777" w:rsidR="003A3C18" w:rsidRPr="00473140" w:rsidRDefault="003A3C18" w:rsidP="003A3C18">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sauberem Wasser</w:t>
      </w:r>
    </w:p>
    <w:p w14:paraId="22E510CE"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Daneben können Kinder aus sauberem Recyclingmaterial Meerestiere gestalten.</w:t>
      </w:r>
    </w:p>
    <w:p w14:paraId="48C269BB" w14:textId="77777777" w:rsidR="003A3C18" w:rsidRPr="00473140" w:rsidRDefault="00164586" w:rsidP="003A3C18">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64E4162B">
          <v:rect id="_x0000_i1027" alt="" style="width:453.6pt;height:.05pt;mso-width-percent:0;mso-height-percent:0;mso-width-percent:0;mso-height-percent:0" o:hralign="center" o:hrstd="t" o:hr="t" fillcolor="#a0a0a0" stroked="f"/>
        </w:pict>
      </w:r>
    </w:p>
    <w:p w14:paraId="42D7E8CE" w14:textId="18FA1DDE" w:rsidR="003A3C18" w:rsidRPr="00473140" w:rsidRDefault="00473140" w:rsidP="003A3C18">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Pr>
          <w:rFonts w:ascii="Arial" w:eastAsia="Times New Roman" w:hAnsi="Arial" w:cs="Arial"/>
          <w:b/>
          <w:bCs/>
          <w:color w:val="000000"/>
          <w:kern w:val="0"/>
          <w:sz w:val="36"/>
          <w:szCs w:val="36"/>
          <w:lang w:eastAsia="de-DE"/>
          <w14:ligatures w14:val="none"/>
        </w:rPr>
        <w:t>4</w:t>
      </w:r>
      <w:r w:rsidR="003A3C18" w:rsidRPr="00473140">
        <w:rPr>
          <w:rFonts w:ascii="Arial" w:eastAsia="Times New Roman" w:hAnsi="Arial" w:cs="Arial"/>
          <w:b/>
          <w:bCs/>
          <w:color w:val="000000"/>
          <w:kern w:val="0"/>
          <w:sz w:val="36"/>
          <w:szCs w:val="36"/>
          <w:lang w:eastAsia="de-DE"/>
          <w14:ligatures w14:val="none"/>
        </w:rPr>
        <w:t>. Forscherauftrag</w:t>
      </w:r>
    </w:p>
    <w:p w14:paraId="700AF954"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Welche Dinge aus Plastik benutzen wir täglich?</w:t>
      </w:r>
    </w:p>
    <w:p w14:paraId="700C0B31" w14:textId="77777777" w:rsidR="003A3C18"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Welche davon könnten wir mehrfach verwenden?</w:t>
      </w:r>
    </w:p>
    <w:p w14:paraId="376F36FE" w14:textId="75E8E87C" w:rsidR="00473140" w:rsidRDefault="00473140" w:rsidP="003A3C18">
      <w:pPr>
        <w:spacing w:before="100" w:beforeAutospacing="1" w:after="100" w:afterAutospacing="1" w:line="240" w:lineRule="auto"/>
        <w:rPr>
          <w:rFonts w:ascii="Arial" w:eastAsia="Times New Roman" w:hAnsi="Arial" w:cs="Arial"/>
          <w:color w:val="000000"/>
          <w:kern w:val="0"/>
          <w:lang w:eastAsia="de-DE"/>
          <w14:ligatures w14:val="none"/>
        </w:rPr>
      </w:pPr>
      <w:r>
        <w:rPr>
          <w:rFonts w:ascii="Arial" w:eastAsia="Times New Roman" w:hAnsi="Arial" w:cs="Arial"/>
          <w:color w:val="000000"/>
          <w:kern w:val="0"/>
          <w:lang w:eastAsia="de-DE"/>
          <w14:ligatures w14:val="none"/>
        </w:rPr>
        <w:t>Wie können diese Dinge sinnvoll entsorgt werden?</w:t>
      </w:r>
    </w:p>
    <w:p w14:paraId="4D7F472A" w14:textId="77777777" w:rsidR="00F41E56" w:rsidRDefault="00F41E56" w:rsidP="003A3C18">
      <w:pPr>
        <w:spacing w:before="100" w:beforeAutospacing="1" w:after="100" w:afterAutospacing="1" w:line="240" w:lineRule="auto"/>
        <w:rPr>
          <w:rFonts w:ascii="Arial" w:eastAsia="Times New Roman" w:hAnsi="Arial" w:cs="Arial"/>
          <w:color w:val="000000"/>
          <w:kern w:val="0"/>
          <w:lang w:eastAsia="de-DE"/>
          <w14:ligatures w14:val="none"/>
        </w:rPr>
      </w:pPr>
    </w:p>
    <w:p w14:paraId="148EA1B8" w14:textId="77777777" w:rsidR="00F41E56" w:rsidRDefault="00F41E56" w:rsidP="003A3C18">
      <w:pPr>
        <w:spacing w:before="100" w:beforeAutospacing="1" w:after="100" w:afterAutospacing="1" w:line="240" w:lineRule="auto"/>
        <w:rPr>
          <w:rFonts w:ascii="Arial" w:eastAsia="Times New Roman" w:hAnsi="Arial" w:cs="Arial"/>
          <w:color w:val="000000"/>
          <w:kern w:val="0"/>
          <w:lang w:eastAsia="de-DE"/>
          <w14:ligatures w14:val="none"/>
        </w:rPr>
      </w:pPr>
    </w:p>
    <w:p w14:paraId="0428A4C2" w14:textId="77777777" w:rsidR="00F41E56" w:rsidRDefault="00F41E56" w:rsidP="003A3C18">
      <w:pPr>
        <w:spacing w:before="100" w:beforeAutospacing="1" w:after="100" w:afterAutospacing="1" w:line="240" w:lineRule="auto"/>
        <w:rPr>
          <w:rFonts w:ascii="Arial" w:eastAsia="Times New Roman" w:hAnsi="Arial" w:cs="Arial"/>
          <w:color w:val="000000"/>
          <w:kern w:val="0"/>
          <w:lang w:eastAsia="de-DE"/>
          <w14:ligatures w14:val="none"/>
        </w:rPr>
      </w:pPr>
    </w:p>
    <w:p w14:paraId="4B4E51B2" w14:textId="77777777" w:rsidR="00F41E56" w:rsidRDefault="00F41E56" w:rsidP="003A3C18">
      <w:pPr>
        <w:spacing w:before="100" w:beforeAutospacing="1" w:after="100" w:afterAutospacing="1" w:line="240" w:lineRule="auto"/>
        <w:rPr>
          <w:rFonts w:ascii="Arial" w:eastAsia="Times New Roman" w:hAnsi="Arial" w:cs="Arial"/>
          <w:color w:val="000000"/>
          <w:kern w:val="0"/>
          <w:lang w:eastAsia="de-DE"/>
          <w14:ligatures w14:val="none"/>
        </w:rPr>
      </w:pPr>
    </w:p>
    <w:p w14:paraId="371AB401" w14:textId="77777777" w:rsidR="00F41E56" w:rsidRPr="00473140" w:rsidRDefault="00F41E56" w:rsidP="003A3C18">
      <w:pPr>
        <w:spacing w:before="100" w:beforeAutospacing="1" w:after="100" w:afterAutospacing="1" w:line="240" w:lineRule="auto"/>
        <w:rPr>
          <w:rFonts w:ascii="Arial" w:eastAsia="Times New Roman" w:hAnsi="Arial" w:cs="Arial"/>
          <w:color w:val="000000"/>
          <w:kern w:val="0"/>
          <w:lang w:eastAsia="de-DE"/>
          <w14:ligatures w14:val="none"/>
        </w:rPr>
      </w:pPr>
    </w:p>
    <w:p w14:paraId="1916446C" w14:textId="64785F8F" w:rsidR="003A3C18" w:rsidRPr="00473140" w:rsidRDefault="003A3C18" w:rsidP="003A3C18">
      <w:pPr>
        <w:spacing w:after="0" w:line="240" w:lineRule="auto"/>
        <w:rPr>
          <w:rFonts w:ascii="Arial" w:eastAsia="Times New Roman" w:hAnsi="Arial" w:cs="Arial"/>
          <w:kern w:val="0"/>
          <w:lang w:eastAsia="de-DE"/>
          <w14:ligatures w14:val="none"/>
        </w:rPr>
      </w:pPr>
    </w:p>
    <w:p w14:paraId="064BB330" w14:textId="77777777" w:rsidR="003A3C18" w:rsidRPr="00473140" w:rsidRDefault="003A3C18" w:rsidP="003A3C1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473140">
        <w:rPr>
          <w:rFonts w:ascii="Arial" w:eastAsia="Times New Roman" w:hAnsi="Arial" w:cs="Arial"/>
          <w:b/>
          <w:bCs/>
          <w:color w:val="000000"/>
          <w:kern w:val="36"/>
          <w:sz w:val="48"/>
          <w:szCs w:val="48"/>
          <w:lang w:eastAsia="de-DE"/>
          <w14:ligatures w14:val="none"/>
        </w:rPr>
        <w:lastRenderedPageBreak/>
        <w:t>Sprachförderung</w:t>
      </w:r>
    </w:p>
    <w:p w14:paraId="2125E4A6"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Neue Wörter:</w:t>
      </w:r>
    </w:p>
    <w:p w14:paraId="45C16E39" w14:textId="77777777" w:rsidR="003A3C18" w:rsidRPr="00473140" w:rsidRDefault="003A3C18" w:rsidP="003A3C18">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Meer</w:t>
      </w:r>
    </w:p>
    <w:p w14:paraId="28AE6A35" w14:textId="77777777" w:rsidR="003A3C18" w:rsidRPr="00473140" w:rsidRDefault="003A3C18" w:rsidP="003A3C18">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Plastik</w:t>
      </w:r>
    </w:p>
    <w:p w14:paraId="462D4381" w14:textId="77777777" w:rsidR="003A3C18" w:rsidRPr="00473140" w:rsidRDefault="003A3C18" w:rsidP="003A3C18">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Müll</w:t>
      </w:r>
    </w:p>
    <w:p w14:paraId="518373F2" w14:textId="77777777" w:rsidR="003A3C18" w:rsidRPr="00473140" w:rsidRDefault="003A3C18" w:rsidP="003A3C18">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Umwelt</w:t>
      </w:r>
    </w:p>
    <w:p w14:paraId="3B03DAB7" w14:textId="77777777" w:rsidR="003A3C18" w:rsidRPr="00473140" w:rsidRDefault="003A3C18" w:rsidP="003A3C18">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sauber</w:t>
      </w:r>
    </w:p>
    <w:p w14:paraId="1DEA631E" w14:textId="77777777" w:rsidR="003A3C18" w:rsidRPr="00473140" w:rsidRDefault="003A3C18" w:rsidP="003A3C18">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schützen</w:t>
      </w:r>
    </w:p>
    <w:p w14:paraId="43E9380F" w14:textId="77777777" w:rsidR="003A3C18" w:rsidRPr="00473140" w:rsidRDefault="003A3C18" w:rsidP="003A3C18">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recyceln</w:t>
      </w:r>
    </w:p>
    <w:p w14:paraId="65188032" w14:textId="77777777" w:rsidR="003A3C18" w:rsidRPr="00473140" w:rsidRDefault="003A3C18" w:rsidP="003A3C18">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Natur</w:t>
      </w:r>
    </w:p>
    <w:p w14:paraId="77FAFBD1" w14:textId="77777777" w:rsidR="003A3C18" w:rsidRPr="00473140" w:rsidRDefault="003A3C18" w:rsidP="003A3C18">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Verantwortung</w:t>
      </w:r>
    </w:p>
    <w:p w14:paraId="729B7237"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Die Kinder bilden eigene Sätze mit diesen Wörtern.</w:t>
      </w:r>
    </w:p>
    <w:p w14:paraId="50799A65" w14:textId="77777777" w:rsidR="003A3C18" w:rsidRPr="00473140" w:rsidRDefault="00164586" w:rsidP="003A3C18">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349DD8D9">
          <v:rect id="_x0000_i1026" alt="" style="width:453.6pt;height:.05pt;mso-width-percent:0;mso-height-percent:0;mso-width-percent:0;mso-height-percent:0" o:hralign="center" o:hrstd="t" o:hr="t" fillcolor="#a0a0a0" stroked="f"/>
        </w:pict>
      </w:r>
    </w:p>
    <w:p w14:paraId="6424FC9D" w14:textId="77777777" w:rsidR="003A3C18" w:rsidRPr="00473140" w:rsidRDefault="003A3C18" w:rsidP="003A3C1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473140">
        <w:rPr>
          <w:rFonts w:ascii="Arial" w:eastAsia="Times New Roman" w:hAnsi="Arial" w:cs="Arial"/>
          <w:b/>
          <w:bCs/>
          <w:color w:val="000000"/>
          <w:kern w:val="36"/>
          <w:sz w:val="48"/>
          <w:szCs w:val="48"/>
          <w:lang w:eastAsia="de-DE"/>
          <w14:ligatures w14:val="none"/>
        </w:rPr>
        <w:t>Kreative Vertiefung</w:t>
      </w:r>
    </w:p>
    <w:p w14:paraId="79FC10C3"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Die Kinder dürfen eine neue Geschichte erfinden:</w:t>
      </w:r>
    </w:p>
    <w:p w14:paraId="561C0119"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b/>
          <w:bCs/>
          <w:color w:val="000000"/>
          <w:kern w:val="0"/>
          <w:lang w:eastAsia="de-DE"/>
          <w14:ligatures w14:val="none"/>
        </w:rPr>
        <w:t>"Kasperli rettet den Wald."</w:t>
      </w:r>
    </w:p>
    <w:p w14:paraId="0B630A74"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oder</w:t>
      </w:r>
    </w:p>
    <w:p w14:paraId="7194CCF8"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b/>
          <w:bCs/>
          <w:color w:val="000000"/>
          <w:kern w:val="0"/>
          <w:lang w:eastAsia="de-DE"/>
          <w14:ligatures w14:val="none"/>
        </w:rPr>
        <w:t>"Kasperli hilft den Tieren am Fluss."</w:t>
      </w:r>
    </w:p>
    <w:p w14:paraId="41F3E988" w14:textId="77777777" w:rsidR="00473140" w:rsidRDefault="003A3C18" w:rsidP="00473140">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Dabei entstehen neue Ideen zum Umweltschutz.</w:t>
      </w:r>
    </w:p>
    <w:p w14:paraId="28BA6B6C" w14:textId="1C2E9417" w:rsidR="003A3C18" w:rsidRPr="00473140" w:rsidRDefault="003A3C18" w:rsidP="00473140">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b/>
          <w:bCs/>
          <w:color w:val="000000"/>
          <w:kern w:val="36"/>
          <w:sz w:val="40"/>
          <w:szCs w:val="40"/>
          <w:lang w:eastAsia="de-DE"/>
          <w14:ligatures w14:val="none"/>
        </w:rPr>
        <w:t>Bezug zum Lehrplan (Kindergarten / Zyklus 1)</w:t>
      </w:r>
    </w:p>
    <w:p w14:paraId="12B7D69E"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Das Puppenspiel unterstützt zentrale Bildungsbereiche:</w:t>
      </w:r>
    </w:p>
    <w:p w14:paraId="31B130B5" w14:textId="77777777" w:rsidR="003A3C18" w:rsidRPr="00473140" w:rsidRDefault="003A3C18" w:rsidP="003A3C18">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Natur, Mensch, Gesellschaft</w:t>
      </w:r>
    </w:p>
    <w:p w14:paraId="75A66A44" w14:textId="77777777" w:rsidR="003A3C18" w:rsidRPr="00473140" w:rsidRDefault="003A3C18" w:rsidP="003A3C18">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Sprache</w:t>
      </w:r>
    </w:p>
    <w:p w14:paraId="0C479CBB" w14:textId="77777777" w:rsidR="003A3C18" w:rsidRPr="00473140" w:rsidRDefault="003A3C18" w:rsidP="003A3C18">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Bildnerisches Gestalten</w:t>
      </w:r>
    </w:p>
    <w:p w14:paraId="3254664F" w14:textId="77777777" w:rsidR="003A3C18" w:rsidRPr="00473140" w:rsidRDefault="003A3C18" w:rsidP="003A3C18">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Musik und Rhythmik</w:t>
      </w:r>
    </w:p>
    <w:p w14:paraId="6AE5BD43" w14:textId="77777777" w:rsidR="003A3C18" w:rsidRPr="00473140" w:rsidRDefault="003A3C18" w:rsidP="003A3C18">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Soziales Lernen</w:t>
      </w:r>
    </w:p>
    <w:p w14:paraId="0A9AA802" w14:textId="77777777" w:rsidR="003A3C18" w:rsidRPr="00473140" w:rsidRDefault="003A3C18" w:rsidP="003A3C18">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Wertebildung</w:t>
      </w:r>
    </w:p>
    <w:p w14:paraId="6A2C0128" w14:textId="77777777" w:rsidR="003A3C18" w:rsidRPr="00473140" w:rsidRDefault="003A3C18" w:rsidP="003A3C18">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Nachhaltige Entwicklung (Bildung für Nachhaltige Entwicklung, BNE)</w:t>
      </w:r>
    </w:p>
    <w:p w14:paraId="59667FFA" w14:textId="2F3E9403" w:rsidR="003A3C18" w:rsidRDefault="003A3C18" w:rsidP="00F41E56">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Die Kinder lernen Zusammenhänge zwischen Mensch und Natur kennen und entwickeln Verantwortung für ihre Umwelt.</w:t>
      </w:r>
    </w:p>
    <w:p w14:paraId="1E8E1954" w14:textId="77777777" w:rsidR="00F41E56" w:rsidRPr="00F41E56" w:rsidRDefault="00F41E56" w:rsidP="00F41E56">
      <w:pPr>
        <w:spacing w:before="100" w:beforeAutospacing="1" w:after="100" w:afterAutospacing="1" w:line="240" w:lineRule="auto"/>
        <w:rPr>
          <w:rFonts w:ascii="Arial" w:eastAsia="Times New Roman" w:hAnsi="Arial" w:cs="Arial"/>
          <w:color w:val="000000"/>
          <w:kern w:val="0"/>
          <w:lang w:eastAsia="de-DE"/>
          <w14:ligatures w14:val="none"/>
        </w:rPr>
      </w:pPr>
    </w:p>
    <w:p w14:paraId="4C48918E" w14:textId="77777777" w:rsidR="003A3C18" w:rsidRPr="00473140" w:rsidRDefault="003A3C18" w:rsidP="003A3C1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473140">
        <w:rPr>
          <w:rFonts w:ascii="Arial" w:eastAsia="Times New Roman" w:hAnsi="Arial" w:cs="Arial"/>
          <w:b/>
          <w:bCs/>
          <w:color w:val="000000"/>
          <w:kern w:val="36"/>
          <w:sz w:val="48"/>
          <w:szCs w:val="48"/>
          <w:lang w:eastAsia="de-DE"/>
          <w14:ligatures w14:val="none"/>
        </w:rPr>
        <w:lastRenderedPageBreak/>
        <w:t>Warum wirkt diese Geschichte?</w:t>
      </w:r>
    </w:p>
    <w:p w14:paraId="1704D878"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Kinder lernen besonders nachhaltig, wenn Wissen mit Gefühlen verbunden wird.</w:t>
      </w:r>
    </w:p>
    <w:p w14:paraId="2FF12BF1" w14:textId="77777777"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Im Puppenspiel erleben sie:</w:t>
      </w:r>
    </w:p>
    <w:p w14:paraId="522F86CE" w14:textId="77777777" w:rsidR="003A3C18" w:rsidRPr="00473140" w:rsidRDefault="003A3C18" w:rsidP="003A3C18">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Mitgefühl mit den Fischen.</w:t>
      </w:r>
    </w:p>
    <w:p w14:paraId="045366E7" w14:textId="77777777" w:rsidR="003A3C18" w:rsidRPr="00473140" w:rsidRDefault="003A3C18" w:rsidP="003A3C18">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Freude über Kasperlis Einsatz.</w:t>
      </w:r>
    </w:p>
    <w:p w14:paraId="0E9F6C23" w14:textId="77777777" w:rsidR="003A3C18" w:rsidRPr="00473140" w:rsidRDefault="003A3C18" w:rsidP="003A3C18">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Spannung während der Rettungsaktion.</w:t>
      </w:r>
    </w:p>
    <w:p w14:paraId="5A815596" w14:textId="5B0F33D3" w:rsidR="003A3C18"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Diese emotionalen Erfahrungen fördern langfristiges Lernen und stärken die Bereitschaft, selbst Verantwortung für die Umwelt zu übernehmen.</w:t>
      </w:r>
    </w:p>
    <w:p w14:paraId="42FCB257" w14:textId="4D4E555A" w:rsidR="00C11723" w:rsidRPr="00C11723" w:rsidRDefault="00C11723" w:rsidP="00C11723">
      <w:pPr>
        <w:spacing w:after="0" w:line="240" w:lineRule="auto"/>
        <w:rPr>
          <w:rFonts w:ascii="Times New Roman" w:eastAsia="Times New Roman" w:hAnsi="Times New Roman" w:cs="Times New Roman"/>
          <w:kern w:val="0"/>
          <w:lang w:eastAsia="de-DE"/>
          <w14:ligatures w14:val="none"/>
        </w:rPr>
      </w:pPr>
    </w:p>
    <w:p w14:paraId="2EBD430B" w14:textId="77777777" w:rsidR="003A3C18" w:rsidRPr="00473140" w:rsidRDefault="00164586" w:rsidP="003A3C18">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709063FD">
          <v:rect id="_x0000_i1025" alt="" style="width:453.6pt;height:.05pt;mso-width-percent:0;mso-height-percent:0;mso-width-percent:0;mso-height-percent:0" o:hralign="center" o:hrstd="t" o:hr="t" fillcolor="#a0a0a0" stroked="f"/>
        </w:pict>
      </w:r>
    </w:p>
    <w:p w14:paraId="2DC1D7E3" w14:textId="77777777" w:rsidR="003A3C18" w:rsidRPr="00473140" w:rsidRDefault="003A3C18" w:rsidP="003A3C18">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473140">
        <w:rPr>
          <w:rFonts w:ascii="Arial" w:eastAsia="Times New Roman" w:hAnsi="Arial" w:cs="Arial"/>
          <w:b/>
          <w:bCs/>
          <w:color w:val="000000"/>
          <w:kern w:val="36"/>
          <w:sz w:val="48"/>
          <w:szCs w:val="48"/>
          <w:lang w:eastAsia="de-DE"/>
          <w14:ligatures w14:val="none"/>
        </w:rPr>
        <w:t>Fazit</w:t>
      </w:r>
    </w:p>
    <w:p w14:paraId="0083DF9C" w14:textId="6026E393" w:rsidR="003A3C18" w:rsidRPr="00473140"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w:t>
      </w:r>
      <w:r w:rsidR="00A3273D" w:rsidRPr="00473140">
        <w:rPr>
          <w:rFonts w:ascii="Arial" w:eastAsia="Times New Roman" w:hAnsi="Arial" w:cs="Arial"/>
          <w:color w:val="000000"/>
          <w:kern w:val="0"/>
          <w:lang w:eastAsia="de-DE"/>
          <w14:ligatures w14:val="none"/>
        </w:rPr>
        <w:t>Kasperlis Abetüür im töife Meer</w:t>
      </w:r>
      <w:r w:rsidRPr="00473140">
        <w:rPr>
          <w:rFonts w:ascii="Arial" w:eastAsia="Times New Roman" w:hAnsi="Arial" w:cs="Arial"/>
          <w:color w:val="000000"/>
          <w:kern w:val="0"/>
          <w:lang w:eastAsia="de-DE"/>
          <w14:ligatures w14:val="none"/>
        </w:rPr>
        <w:t>» ist weit mehr als eine unterhaltsame Geschichte. Das Puppenspiel verbindet Umweltbildung, Werteerziehung und künstlerisches Erleben auf kindgerechte Weise. Die Kinder erfahren, dass jedes Handeln zählt und dass sie selbst zum Schutz der Natur beitragen können.</w:t>
      </w:r>
    </w:p>
    <w:p w14:paraId="5E26035D" w14:textId="77777777" w:rsidR="003A3C18" w:rsidRDefault="003A3C18" w:rsidP="003A3C18">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Durch die Verbindung von Theater, Fantasie und aktivem Mitmachen entsteht eine ganzheitliche Lernerfahrung. Die Geschichte stärkt Empathie, Verantwortungsbewusstsein und Kreativität und macht Mut, gemeinsam für eine saubere und lebenswerte Umwelt einzustehen.</w:t>
      </w:r>
    </w:p>
    <w:p w14:paraId="505EE16E" w14:textId="7EDBF14B" w:rsidR="00C11723" w:rsidRDefault="00C11723" w:rsidP="003A3C18">
      <w:pPr>
        <w:spacing w:before="100" w:beforeAutospacing="1" w:after="100" w:afterAutospacing="1" w:line="240" w:lineRule="auto"/>
        <w:rPr>
          <w:rFonts w:ascii="Arial" w:eastAsia="Times New Roman" w:hAnsi="Arial" w:cs="Arial"/>
          <w:color w:val="000000"/>
          <w:kern w:val="0"/>
          <w:lang w:eastAsia="de-DE"/>
          <w14:ligatures w14:val="none"/>
        </w:rPr>
      </w:pPr>
      <w:r>
        <w:rPr>
          <w:rFonts w:ascii="Arial" w:eastAsia="Times New Roman" w:hAnsi="Arial" w:cs="Arial"/>
          <w:color w:val="000000"/>
          <w:kern w:val="0"/>
          <w:lang w:eastAsia="de-DE"/>
          <w14:ligatures w14:val="none"/>
        </w:rPr>
        <w:t>Bei der Szene mit dem Haifisch Klapperzahn</w:t>
      </w:r>
    </w:p>
    <w:p w14:paraId="66E6E91A" w14:textId="77777777" w:rsidR="00C11723" w:rsidRPr="00C11723" w:rsidRDefault="00C11723" w:rsidP="00C11723">
      <w:pPr>
        <w:spacing w:before="100" w:beforeAutospacing="1" w:after="100" w:afterAutospacing="1" w:line="240" w:lineRule="auto"/>
        <w:rPr>
          <w:rFonts w:ascii="Arial" w:eastAsia="Times New Roman" w:hAnsi="Arial" w:cs="Arial"/>
          <w:color w:val="000000"/>
          <w:kern w:val="0"/>
          <w:lang w:eastAsia="de-DE"/>
          <w14:ligatures w14:val="none"/>
        </w:rPr>
      </w:pPr>
      <w:r w:rsidRPr="00C11723">
        <w:rPr>
          <w:rFonts w:ascii="Arial" w:eastAsia="Times New Roman" w:hAnsi="Arial" w:cs="Arial"/>
          <w:b/>
          <w:bCs/>
          <w:color w:val="000000"/>
          <w:kern w:val="0"/>
          <w:lang w:eastAsia="de-DE"/>
          <w14:ligatures w14:val="none"/>
        </w:rPr>
        <w:t>Hinter schwierigem Verhalten steckt manchmal ein verletztes Herz.</w:t>
      </w:r>
    </w:p>
    <w:p w14:paraId="0A0128E0" w14:textId="77777777" w:rsidR="00C11723" w:rsidRPr="00C11723" w:rsidRDefault="00C11723" w:rsidP="00C11723">
      <w:pPr>
        <w:spacing w:before="100" w:beforeAutospacing="1" w:after="100" w:afterAutospacing="1" w:line="240" w:lineRule="auto"/>
        <w:rPr>
          <w:rFonts w:ascii="Arial" w:eastAsia="Times New Roman" w:hAnsi="Arial" w:cs="Arial"/>
          <w:color w:val="000000"/>
          <w:kern w:val="0"/>
          <w:lang w:eastAsia="de-DE"/>
          <w14:ligatures w14:val="none"/>
        </w:rPr>
      </w:pPr>
      <w:r w:rsidRPr="00C11723">
        <w:rPr>
          <w:rFonts w:ascii="Arial" w:eastAsia="Times New Roman" w:hAnsi="Arial" w:cs="Arial"/>
          <w:color w:val="000000"/>
          <w:kern w:val="0"/>
          <w:lang w:eastAsia="de-DE"/>
          <w14:ligatures w14:val="none"/>
        </w:rPr>
        <w:t>Die Geschichte zeigt einen wichtigen Weg zur Konfliktlösung: Kasperli begegnet Haifisch Klapperzahn nicht zuerst mit Strafe, sondern mit Mitgefühl. Durch die Umarmung erfährt der Haifisch Annahme und entdeckt, dass er nicht stehlen muss, um Aufmerksamkeit oder Wertschätzung zu bekommen.</w:t>
      </w:r>
    </w:p>
    <w:p w14:paraId="55D1E383" w14:textId="77777777" w:rsidR="00C11723" w:rsidRPr="00C11723" w:rsidRDefault="00C11723" w:rsidP="00C11723">
      <w:pPr>
        <w:spacing w:before="100" w:beforeAutospacing="1" w:after="100" w:afterAutospacing="1" w:line="240" w:lineRule="auto"/>
        <w:rPr>
          <w:rFonts w:ascii="Arial" w:eastAsia="Times New Roman" w:hAnsi="Arial" w:cs="Arial"/>
          <w:color w:val="000000"/>
          <w:kern w:val="0"/>
          <w:lang w:eastAsia="de-DE"/>
          <w14:ligatures w14:val="none"/>
        </w:rPr>
      </w:pPr>
      <w:r w:rsidRPr="00C11723">
        <w:rPr>
          <w:rFonts w:ascii="Arial" w:eastAsia="Times New Roman" w:hAnsi="Arial" w:cs="Arial"/>
          <w:color w:val="000000"/>
          <w:kern w:val="0"/>
          <w:lang w:eastAsia="de-DE"/>
          <w14:ligatures w14:val="none"/>
        </w:rPr>
        <w:t>Die Geschichte stärkt damit Empathie, emotionale Kompetenz und das Vertrauen, dass Liebe und Annahme einen positiven Unterschied im Leben eines Menschen machen können.</w:t>
      </w:r>
    </w:p>
    <w:p w14:paraId="53EE2E19" w14:textId="77777777" w:rsidR="00C11723" w:rsidRDefault="00C11723" w:rsidP="003A3C18">
      <w:pPr>
        <w:spacing w:before="100" w:beforeAutospacing="1" w:after="100" w:afterAutospacing="1" w:line="240" w:lineRule="auto"/>
        <w:rPr>
          <w:rFonts w:ascii="Arial" w:eastAsia="Times New Roman" w:hAnsi="Arial" w:cs="Arial"/>
          <w:color w:val="000000"/>
          <w:kern w:val="0"/>
          <w:lang w:eastAsia="de-DE"/>
          <w14:ligatures w14:val="none"/>
        </w:rPr>
      </w:pPr>
    </w:p>
    <w:p w14:paraId="17CABE8D" w14:textId="77777777" w:rsidR="00473140" w:rsidRPr="00473140" w:rsidRDefault="00473140" w:rsidP="003A3C18">
      <w:pPr>
        <w:spacing w:before="100" w:beforeAutospacing="1" w:after="100" w:afterAutospacing="1" w:line="240" w:lineRule="auto"/>
        <w:rPr>
          <w:rFonts w:ascii="Arial" w:eastAsia="Times New Roman" w:hAnsi="Arial" w:cs="Arial"/>
          <w:color w:val="000000"/>
          <w:kern w:val="0"/>
          <w:lang w:eastAsia="de-DE"/>
          <w14:ligatures w14:val="none"/>
        </w:rPr>
      </w:pPr>
    </w:p>
    <w:p w14:paraId="0302400D" w14:textId="77777777" w:rsidR="00DE7EE0" w:rsidRPr="00473140" w:rsidRDefault="00DE7EE0">
      <w:pPr>
        <w:rPr>
          <w:rFonts w:ascii="Arial" w:hAnsi="Arial" w:cs="Arial"/>
        </w:rPr>
      </w:pPr>
    </w:p>
    <w:p w14:paraId="1E68C265" w14:textId="77777777" w:rsidR="00473140" w:rsidRPr="00473140" w:rsidRDefault="00473140">
      <w:pPr>
        <w:rPr>
          <w:rFonts w:ascii="Arial" w:hAnsi="Arial" w:cs="Arial"/>
        </w:rPr>
      </w:pPr>
    </w:p>
    <w:p w14:paraId="7A637D8A" w14:textId="77777777" w:rsidR="00473140" w:rsidRPr="00473140" w:rsidRDefault="00473140" w:rsidP="00473140">
      <w:pPr>
        <w:spacing w:before="100" w:beforeAutospacing="1" w:after="100" w:afterAutospacing="1" w:line="240" w:lineRule="auto"/>
        <w:rPr>
          <w:rFonts w:ascii="Arial" w:eastAsia="Times New Roman" w:hAnsi="Arial" w:cs="Arial"/>
          <w:b/>
          <w:bCs/>
          <w:color w:val="000000"/>
          <w:kern w:val="0"/>
          <w:sz w:val="28"/>
          <w:szCs w:val="28"/>
          <w:lang w:eastAsia="de-DE"/>
          <w14:ligatures w14:val="none"/>
        </w:rPr>
      </w:pPr>
      <w:r w:rsidRPr="00473140">
        <w:rPr>
          <w:rFonts w:ascii="Arial" w:eastAsia="Times New Roman" w:hAnsi="Arial" w:cs="Arial"/>
          <w:b/>
          <w:bCs/>
          <w:color w:val="000000"/>
          <w:kern w:val="0"/>
          <w:sz w:val="28"/>
          <w:szCs w:val="28"/>
          <w:lang w:eastAsia="de-DE"/>
          <w14:ligatures w14:val="none"/>
        </w:rPr>
        <w:lastRenderedPageBreak/>
        <w:t>Kasperlitheater Gwundernäsli</w:t>
      </w:r>
    </w:p>
    <w:p w14:paraId="55D40281" w14:textId="77777777" w:rsidR="00473140" w:rsidRPr="00473140" w:rsidRDefault="00473140" w:rsidP="00473140">
      <w:pPr>
        <w:spacing w:before="100" w:beforeAutospacing="1" w:after="100" w:afterAutospacing="1" w:line="240" w:lineRule="auto"/>
        <w:rPr>
          <w:rFonts w:ascii="Arial" w:eastAsia="Times New Roman" w:hAnsi="Arial" w:cs="Arial"/>
          <w:color w:val="000000"/>
          <w:kern w:val="0"/>
          <w:lang w:eastAsia="de-DE"/>
          <w14:ligatures w14:val="none"/>
        </w:rPr>
      </w:pPr>
      <w:r w:rsidRPr="00473140">
        <w:rPr>
          <w:rFonts w:ascii="Arial" w:eastAsia="Times New Roman" w:hAnsi="Arial" w:cs="Arial"/>
          <w:color w:val="000000"/>
          <w:kern w:val="0"/>
          <w:lang w:eastAsia="de-DE"/>
          <w14:ligatures w14:val="none"/>
        </w:rPr>
        <w:t>Manuela und Philipp Steiner</w:t>
      </w:r>
    </w:p>
    <w:p w14:paraId="4170F3F1" w14:textId="77777777" w:rsidR="00473140" w:rsidRPr="00473140" w:rsidRDefault="00473140" w:rsidP="00473140">
      <w:pPr>
        <w:spacing w:before="100" w:beforeAutospacing="1" w:after="100" w:afterAutospacing="1" w:line="240" w:lineRule="auto"/>
        <w:rPr>
          <w:rFonts w:ascii="Arial" w:eastAsia="Times New Roman" w:hAnsi="Arial" w:cs="Arial"/>
          <w:color w:val="000000"/>
          <w:kern w:val="0"/>
          <w:lang w:eastAsia="de-DE"/>
          <w14:ligatures w14:val="none"/>
        </w:rPr>
      </w:pPr>
      <w:hyperlink r:id="rId6" w:history="1">
        <w:r w:rsidRPr="00473140">
          <w:rPr>
            <w:rStyle w:val="Hyperlink"/>
            <w:rFonts w:ascii="Arial" w:eastAsia="Times New Roman" w:hAnsi="Arial" w:cs="Arial"/>
            <w:kern w:val="0"/>
            <w:lang w:eastAsia="de-DE"/>
            <w14:ligatures w14:val="none"/>
          </w:rPr>
          <w:t>info@kasperlitheater.ch</w:t>
        </w:r>
      </w:hyperlink>
    </w:p>
    <w:p w14:paraId="254B3FAA" w14:textId="77777777" w:rsidR="00473140" w:rsidRPr="00473140" w:rsidRDefault="00473140" w:rsidP="00473140">
      <w:pPr>
        <w:spacing w:before="100" w:beforeAutospacing="1" w:after="100" w:afterAutospacing="1" w:line="240" w:lineRule="auto"/>
        <w:rPr>
          <w:rFonts w:ascii="Arial" w:eastAsia="Times New Roman" w:hAnsi="Arial" w:cs="Arial"/>
          <w:b/>
          <w:bCs/>
          <w:color w:val="000000"/>
          <w:kern w:val="0"/>
          <w:lang w:eastAsia="de-DE"/>
          <w14:ligatures w14:val="none"/>
        </w:rPr>
      </w:pPr>
      <w:r w:rsidRPr="00473140">
        <w:rPr>
          <w:rFonts w:ascii="Arial" w:eastAsia="Times New Roman" w:hAnsi="Arial" w:cs="Arial"/>
          <w:b/>
          <w:bCs/>
          <w:color w:val="000000"/>
          <w:kern w:val="0"/>
          <w:lang w:eastAsia="de-DE"/>
          <w14:ligatures w14:val="none"/>
        </w:rPr>
        <w:t>kasperlikeller.ch</w:t>
      </w:r>
    </w:p>
    <w:p w14:paraId="52D631CD" w14:textId="77777777" w:rsidR="00473140" w:rsidRPr="00473140" w:rsidRDefault="00473140" w:rsidP="00473140">
      <w:pPr>
        <w:spacing w:before="100" w:beforeAutospacing="1" w:after="100" w:afterAutospacing="1" w:line="240" w:lineRule="auto"/>
        <w:rPr>
          <w:rFonts w:ascii="Arial" w:eastAsia="Times New Roman" w:hAnsi="Arial" w:cs="Arial"/>
          <w:b/>
          <w:bCs/>
          <w:color w:val="000000"/>
          <w:kern w:val="0"/>
          <w:lang w:eastAsia="de-DE"/>
          <w14:ligatures w14:val="none"/>
        </w:rPr>
      </w:pPr>
      <w:r w:rsidRPr="00473140">
        <w:rPr>
          <w:rFonts w:ascii="Arial" w:eastAsia="Times New Roman" w:hAnsi="Arial" w:cs="Arial"/>
          <w:b/>
          <w:bCs/>
          <w:color w:val="000000"/>
          <w:kern w:val="0"/>
          <w:lang w:eastAsia="de-DE"/>
          <w14:ligatures w14:val="none"/>
        </w:rPr>
        <w:t>kasperlitheater.ch</w:t>
      </w:r>
    </w:p>
    <w:p w14:paraId="0FC10181" w14:textId="77777777" w:rsidR="00473140" w:rsidRDefault="00473140"/>
    <w:sectPr w:rsidR="0047314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DA0982"/>
    <w:multiLevelType w:val="multilevel"/>
    <w:tmpl w:val="D0307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16535"/>
    <w:multiLevelType w:val="multilevel"/>
    <w:tmpl w:val="0E427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4434F"/>
    <w:multiLevelType w:val="multilevel"/>
    <w:tmpl w:val="C7E06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E6D73"/>
    <w:multiLevelType w:val="multilevel"/>
    <w:tmpl w:val="5F04B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105824"/>
    <w:multiLevelType w:val="multilevel"/>
    <w:tmpl w:val="604A6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762896"/>
    <w:multiLevelType w:val="multilevel"/>
    <w:tmpl w:val="69DE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3A61D9"/>
    <w:multiLevelType w:val="multilevel"/>
    <w:tmpl w:val="06D0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1C2EE5"/>
    <w:multiLevelType w:val="multilevel"/>
    <w:tmpl w:val="9828C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C1285A"/>
    <w:multiLevelType w:val="multilevel"/>
    <w:tmpl w:val="8B22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7C11CC"/>
    <w:multiLevelType w:val="multilevel"/>
    <w:tmpl w:val="C2DAC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17085B"/>
    <w:multiLevelType w:val="multilevel"/>
    <w:tmpl w:val="86BEA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5107A2"/>
    <w:multiLevelType w:val="multilevel"/>
    <w:tmpl w:val="17CC7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AA1D49"/>
    <w:multiLevelType w:val="multilevel"/>
    <w:tmpl w:val="747C1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852524"/>
    <w:multiLevelType w:val="multilevel"/>
    <w:tmpl w:val="437C7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5D428C"/>
    <w:multiLevelType w:val="multilevel"/>
    <w:tmpl w:val="4EA8F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624C45"/>
    <w:multiLevelType w:val="multilevel"/>
    <w:tmpl w:val="674EA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815131"/>
    <w:multiLevelType w:val="multilevel"/>
    <w:tmpl w:val="24621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B4154C"/>
    <w:multiLevelType w:val="multilevel"/>
    <w:tmpl w:val="6DC45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2051608">
    <w:abstractNumId w:val="1"/>
  </w:num>
  <w:num w:numId="2" w16cid:durableId="276912052">
    <w:abstractNumId w:val="12"/>
  </w:num>
  <w:num w:numId="3" w16cid:durableId="1793742320">
    <w:abstractNumId w:val="17"/>
  </w:num>
  <w:num w:numId="4" w16cid:durableId="1208419358">
    <w:abstractNumId w:val="7"/>
  </w:num>
  <w:num w:numId="5" w16cid:durableId="1789659791">
    <w:abstractNumId w:val="6"/>
  </w:num>
  <w:num w:numId="6" w16cid:durableId="1821538915">
    <w:abstractNumId w:val="11"/>
  </w:num>
  <w:num w:numId="7" w16cid:durableId="1523519664">
    <w:abstractNumId w:val="3"/>
  </w:num>
  <w:num w:numId="8" w16cid:durableId="1995525439">
    <w:abstractNumId w:val="15"/>
  </w:num>
  <w:num w:numId="9" w16cid:durableId="711923902">
    <w:abstractNumId w:val="5"/>
  </w:num>
  <w:num w:numId="10" w16cid:durableId="1884750040">
    <w:abstractNumId w:val="14"/>
  </w:num>
  <w:num w:numId="11" w16cid:durableId="1495685639">
    <w:abstractNumId w:val="0"/>
  </w:num>
  <w:num w:numId="12" w16cid:durableId="688798958">
    <w:abstractNumId w:val="2"/>
  </w:num>
  <w:num w:numId="13" w16cid:durableId="209925699">
    <w:abstractNumId w:val="9"/>
  </w:num>
  <w:num w:numId="14" w16cid:durableId="1896550911">
    <w:abstractNumId w:val="16"/>
  </w:num>
  <w:num w:numId="15" w16cid:durableId="1529371059">
    <w:abstractNumId w:val="8"/>
  </w:num>
  <w:num w:numId="16" w16cid:durableId="2110347907">
    <w:abstractNumId w:val="10"/>
  </w:num>
  <w:num w:numId="17" w16cid:durableId="1269894500">
    <w:abstractNumId w:val="4"/>
  </w:num>
  <w:num w:numId="18" w16cid:durableId="336275053">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C18"/>
    <w:rsid w:val="00052579"/>
    <w:rsid w:val="00156590"/>
    <w:rsid w:val="00164586"/>
    <w:rsid w:val="00347875"/>
    <w:rsid w:val="003A3C18"/>
    <w:rsid w:val="003C5E70"/>
    <w:rsid w:val="00416D69"/>
    <w:rsid w:val="00473140"/>
    <w:rsid w:val="00477C6A"/>
    <w:rsid w:val="005F4C0B"/>
    <w:rsid w:val="006A30A8"/>
    <w:rsid w:val="008F1A0D"/>
    <w:rsid w:val="00A0304E"/>
    <w:rsid w:val="00A3273D"/>
    <w:rsid w:val="00A56C80"/>
    <w:rsid w:val="00C11723"/>
    <w:rsid w:val="00C77295"/>
    <w:rsid w:val="00D669AC"/>
    <w:rsid w:val="00DE7EE0"/>
    <w:rsid w:val="00F41E5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7B634"/>
  <w15:chartTrackingRefBased/>
  <w15:docId w15:val="{5DBD7B2B-C706-6342-9E6C-373F475D8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A3C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3A3C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3A3C1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A3C1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A3C1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A3C1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A3C1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A3C1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A3C1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A3C1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3A3C1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3A3C1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A3C1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A3C1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A3C1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A3C1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A3C1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A3C18"/>
    <w:rPr>
      <w:rFonts w:eastAsiaTheme="majorEastAsia" w:cstheme="majorBidi"/>
      <w:color w:val="272727" w:themeColor="text1" w:themeTint="D8"/>
    </w:rPr>
  </w:style>
  <w:style w:type="paragraph" w:styleId="Titel">
    <w:name w:val="Title"/>
    <w:basedOn w:val="Standard"/>
    <w:next w:val="Standard"/>
    <w:link w:val="TitelZchn"/>
    <w:uiPriority w:val="10"/>
    <w:qFormat/>
    <w:rsid w:val="003A3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A3C1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A3C1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A3C1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A3C1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A3C18"/>
    <w:rPr>
      <w:i/>
      <w:iCs/>
      <w:color w:val="404040" w:themeColor="text1" w:themeTint="BF"/>
    </w:rPr>
  </w:style>
  <w:style w:type="paragraph" w:styleId="Listenabsatz">
    <w:name w:val="List Paragraph"/>
    <w:basedOn w:val="Standard"/>
    <w:uiPriority w:val="34"/>
    <w:qFormat/>
    <w:rsid w:val="003A3C18"/>
    <w:pPr>
      <w:ind w:left="720"/>
      <w:contextualSpacing/>
    </w:pPr>
  </w:style>
  <w:style w:type="character" w:styleId="IntensiveHervorhebung">
    <w:name w:val="Intense Emphasis"/>
    <w:basedOn w:val="Absatz-Standardschriftart"/>
    <w:uiPriority w:val="21"/>
    <w:qFormat/>
    <w:rsid w:val="003A3C18"/>
    <w:rPr>
      <w:i/>
      <w:iCs/>
      <w:color w:val="0F4761" w:themeColor="accent1" w:themeShade="BF"/>
    </w:rPr>
  </w:style>
  <w:style w:type="paragraph" w:styleId="IntensivesZitat">
    <w:name w:val="Intense Quote"/>
    <w:basedOn w:val="Standard"/>
    <w:next w:val="Standard"/>
    <w:link w:val="IntensivesZitatZchn"/>
    <w:uiPriority w:val="30"/>
    <w:qFormat/>
    <w:rsid w:val="003A3C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A3C18"/>
    <w:rPr>
      <w:i/>
      <w:iCs/>
      <w:color w:val="0F4761" w:themeColor="accent1" w:themeShade="BF"/>
    </w:rPr>
  </w:style>
  <w:style w:type="character" w:styleId="IntensiverVerweis">
    <w:name w:val="Intense Reference"/>
    <w:basedOn w:val="Absatz-Standardschriftart"/>
    <w:uiPriority w:val="32"/>
    <w:qFormat/>
    <w:rsid w:val="003A3C18"/>
    <w:rPr>
      <w:b/>
      <w:bCs/>
      <w:smallCaps/>
      <w:color w:val="0F4761" w:themeColor="accent1" w:themeShade="BF"/>
      <w:spacing w:val="5"/>
    </w:rPr>
  </w:style>
  <w:style w:type="character" w:styleId="Fett">
    <w:name w:val="Strong"/>
    <w:basedOn w:val="Absatz-Standardschriftart"/>
    <w:uiPriority w:val="22"/>
    <w:qFormat/>
    <w:rsid w:val="003A3C18"/>
    <w:rPr>
      <w:b/>
      <w:bCs/>
    </w:rPr>
  </w:style>
  <w:style w:type="character" w:customStyle="1" w:styleId="apple-converted-space">
    <w:name w:val="apple-converted-space"/>
    <w:basedOn w:val="Absatz-Standardschriftart"/>
    <w:rsid w:val="003A3C18"/>
  </w:style>
  <w:style w:type="character" w:styleId="Hervorhebung">
    <w:name w:val="Emphasis"/>
    <w:basedOn w:val="Absatz-Standardschriftart"/>
    <w:uiPriority w:val="20"/>
    <w:qFormat/>
    <w:rsid w:val="003A3C18"/>
    <w:rPr>
      <w:i/>
      <w:iCs/>
    </w:rPr>
  </w:style>
  <w:style w:type="paragraph" w:styleId="StandardWeb">
    <w:name w:val="Normal (Web)"/>
    <w:basedOn w:val="Standard"/>
    <w:uiPriority w:val="99"/>
    <w:semiHidden/>
    <w:unhideWhenUsed/>
    <w:rsid w:val="003A3C18"/>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Hyperlink">
    <w:name w:val="Hyperlink"/>
    <w:basedOn w:val="Absatz-Standardschriftart"/>
    <w:uiPriority w:val="99"/>
    <w:unhideWhenUsed/>
    <w:rsid w:val="00473140"/>
    <w:rPr>
      <w:color w:val="467886" w:themeColor="hyperlink"/>
      <w:u w:val="single"/>
    </w:rPr>
  </w:style>
  <w:style w:type="paragraph" w:customStyle="1" w:styleId="pdq2pgselectionanchorcontainer">
    <w:name w:val="pdq2pg_selectionanchorcontainer"/>
    <w:basedOn w:val="Standard"/>
    <w:rsid w:val="00C11723"/>
    <w:pPr>
      <w:spacing w:before="100" w:beforeAutospacing="1" w:after="100" w:afterAutospacing="1" w:line="240" w:lineRule="auto"/>
    </w:pPr>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kasperlitheater.ch"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821</Words>
  <Characters>5175</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 Steiner</dc:creator>
  <cp:keywords/>
  <dc:description/>
  <cp:lastModifiedBy>Philipp Steiner</cp:lastModifiedBy>
  <cp:revision>3</cp:revision>
  <cp:lastPrinted>2026-07-23T11:16:00Z</cp:lastPrinted>
  <dcterms:created xsi:type="dcterms:W3CDTF">2026-07-23T11:16:00Z</dcterms:created>
  <dcterms:modified xsi:type="dcterms:W3CDTF">2026-07-23T11:17:00Z</dcterms:modified>
</cp:coreProperties>
</file>