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22B85C" w14:textId="093A55BB"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36"/>
          <w:szCs w:val="36"/>
          <w:lang w:eastAsia="de-DE"/>
          <w14:ligatures w14:val="none"/>
        </w:rPr>
      </w:pPr>
      <w:r w:rsidRPr="00B63725">
        <w:rPr>
          <w:rFonts w:ascii="Arial" w:eastAsia="Times New Roman" w:hAnsi="Arial" w:cs="Arial"/>
          <w:b/>
          <w:bCs/>
          <w:color w:val="000000"/>
          <w:kern w:val="36"/>
          <w:sz w:val="36"/>
          <w:szCs w:val="36"/>
          <w:lang w:eastAsia="de-DE"/>
          <w14:ligatures w14:val="none"/>
        </w:rPr>
        <w:t>Pädagogisches Begleitmaterial zum Puppentheater</w:t>
      </w:r>
    </w:p>
    <w:p w14:paraId="76077C02" w14:textId="22672F1D" w:rsidR="00C7240F" w:rsidRPr="00FB172A" w:rsidRDefault="00C7240F" w:rsidP="00C7240F">
      <w:pPr>
        <w:spacing w:before="100" w:beforeAutospacing="1" w:after="100" w:afterAutospacing="1" w:line="240" w:lineRule="auto"/>
        <w:outlineLvl w:val="0"/>
        <w:rPr>
          <w:rFonts w:ascii="Arial" w:eastAsia="Times New Roman" w:hAnsi="Arial" w:cs="Arial"/>
          <w:b/>
          <w:bCs/>
          <w:color w:val="000000"/>
          <w:kern w:val="36"/>
          <w:sz w:val="28"/>
          <w:szCs w:val="28"/>
          <w:lang w:eastAsia="de-DE"/>
          <w14:ligatures w14:val="none"/>
        </w:rPr>
      </w:pPr>
      <w:r w:rsidRPr="00FB172A">
        <w:rPr>
          <w:rFonts w:ascii="Arial" w:eastAsia="Times New Roman" w:hAnsi="Arial" w:cs="Arial"/>
          <w:b/>
          <w:bCs/>
          <w:color w:val="000000"/>
          <w:kern w:val="36"/>
          <w:sz w:val="28"/>
          <w:szCs w:val="28"/>
          <w:lang w:eastAsia="de-DE"/>
          <w14:ligatures w14:val="none"/>
        </w:rPr>
        <w:t>Kasperlitheater Gwundernäsli</w:t>
      </w:r>
      <w:r w:rsidR="00FB172A" w:rsidRPr="00FB172A">
        <w:rPr>
          <w:rFonts w:ascii="Arial" w:eastAsia="Times New Roman" w:hAnsi="Arial" w:cs="Arial"/>
          <w:b/>
          <w:bCs/>
          <w:color w:val="000000"/>
          <w:kern w:val="36"/>
          <w:sz w:val="28"/>
          <w:szCs w:val="28"/>
          <w:lang w:eastAsia="de-DE"/>
          <w14:ligatures w14:val="none"/>
        </w:rPr>
        <w:t xml:space="preserve"> – Manuela und Philipp Steiner</w:t>
      </w:r>
    </w:p>
    <w:p w14:paraId="2F69E080" w14:textId="26836EE8" w:rsidR="00B63725" w:rsidRPr="00B63725" w:rsidRDefault="00B63725" w:rsidP="00C7240F">
      <w:pPr>
        <w:spacing w:before="100" w:beforeAutospacing="1" w:after="100" w:afterAutospacing="1" w:line="240" w:lineRule="auto"/>
        <w:outlineLvl w:val="0"/>
        <w:rPr>
          <w:rFonts w:ascii="Arial" w:eastAsia="Times New Roman" w:hAnsi="Arial" w:cs="Arial"/>
          <w:b/>
          <w:bCs/>
          <w:color w:val="000000"/>
          <w:kern w:val="36"/>
          <w:sz w:val="36"/>
          <w:szCs w:val="36"/>
          <w:lang w:eastAsia="de-DE"/>
          <w14:ligatures w14:val="none"/>
        </w:rPr>
      </w:pPr>
    </w:p>
    <w:p w14:paraId="182D49B9" w14:textId="1FA84291" w:rsidR="00C7240F" w:rsidRPr="00B63725" w:rsidRDefault="00C7240F" w:rsidP="00C7240F">
      <w:pPr>
        <w:spacing w:before="100" w:beforeAutospacing="1" w:after="100" w:afterAutospacing="1" w:line="240" w:lineRule="auto"/>
        <w:outlineLvl w:val="1"/>
        <w:rPr>
          <w:rFonts w:ascii="Arial" w:eastAsia="Times New Roman" w:hAnsi="Arial" w:cs="Arial"/>
          <w:b/>
          <w:bCs/>
          <w:color w:val="000000"/>
          <w:kern w:val="0"/>
          <w:sz w:val="52"/>
          <w:szCs w:val="52"/>
          <w:lang w:eastAsia="de-DE"/>
          <w14:ligatures w14:val="none"/>
        </w:rPr>
      </w:pPr>
      <w:r w:rsidRPr="00B63725">
        <w:rPr>
          <w:rFonts w:ascii="Arial" w:eastAsia="Times New Roman" w:hAnsi="Arial" w:cs="Arial"/>
          <w:b/>
          <w:bCs/>
          <w:color w:val="000000"/>
          <w:kern w:val="0"/>
          <w:sz w:val="52"/>
          <w:szCs w:val="52"/>
          <w:lang w:eastAsia="de-DE"/>
          <w14:ligatures w14:val="none"/>
        </w:rPr>
        <w:t>«Am Kasperli sys nöie Velo»</w:t>
      </w:r>
    </w:p>
    <w:p w14:paraId="1C71EE63" w14:textId="408E90B4" w:rsidR="00C7240F" w:rsidRDefault="00205929" w:rsidP="00C7240F">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Pr>
          <w:rFonts w:ascii="Arial" w:eastAsia="Times New Roman" w:hAnsi="Arial" w:cs="Arial"/>
          <w:b/>
          <w:bCs/>
          <w:noProof/>
          <w:color w:val="000000"/>
          <w:kern w:val="36"/>
          <w:sz w:val="36"/>
          <w:szCs w:val="36"/>
          <w:lang w:eastAsia="de-DE"/>
        </w:rPr>
        <w:drawing>
          <wp:anchor distT="0" distB="0" distL="114300" distR="114300" simplePos="0" relativeHeight="251658240" behindDoc="1" locked="0" layoutInCell="1" allowOverlap="1" wp14:anchorId="1D2E476D" wp14:editId="6F83DD8F">
            <wp:simplePos x="0" y="0"/>
            <wp:positionH relativeFrom="column">
              <wp:posOffset>3354705</wp:posOffset>
            </wp:positionH>
            <wp:positionV relativeFrom="paragraph">
              <wp:posOffset>314324</wp:posOffset>
            </wp:positionV>
            <wp:extent cx="2247900" cy="1685925"/>
            <wp:effectExtent l="0" t="0" r="0" b="3175"/>
            <wp:wrapNone/>
            <wp:docPr id="20008103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810300" name="Grafik 2000810300"/>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2247900" cy="1685925"/>
                    </a:xfrm>
                    <a:prstGeom prst="rect">
                      <a:avLst/>
                    </a:prstGeom>
                  </pic:spPr>
                </pic:pic>
              </a:graphicData>
            </a:graphic>
            <wp14:sizeRelH relativeFrom="margin">
              <wp14:pctWidth>0</wp14:pctWidth>
            </wp14:sizeRelH>
            <wp14:sizeRelV relativeFrom="margin">
              <wp14:pctHeight>0</wp14:pctHeight>
            </wp14:sizeRelV>
          </wp:anchor>
        </w:drawing>
      </w:r>
      <w:r w:rsidR="00C7240F" w:rsidRPr="00B63725">
        <w:rPr>
          <w:rFonts w:ascii="Arial" w:eastAsia="Times New Roman" w:hAnsi="Arial" w:cs="Arial"/>
          <w:b/>
          <w:bCs/>
          <w:color w:val="000000"/>
          <w:kern w:val="0"/>
          <w:sz w:val="27"/>
          <w:szCs w:val="27"/>
          <w:lang w:eastAsia="de-DE"/>
          <w14:ligatures w14:val="none"/>
        </w:rPr>
        <w:t>Thema: Freundschaft – einander vertrauen und füreinander da sein</w:t>
      </w:r>
    </w:p>
    <w:p w14:paraId="61141D0F" w14:textId="0B43BBF6" w:rsidR="00205929" w:rsidRDefault="00205929" w:rsidP="00C7240F">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p>
    <w:p w14:paraId="646F0C2E" w14:textId="37515619" w:rsidR="00205929" w:rsidRPr="00B63725" w:rsidRDefault="00205929" w:rsidP="00C7240F">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p>
    <w:p w14:paraId="59D31DEF" w14:textId="3654BC33" w:rsidR="00C7240F" w:rsidRPr="00B63725" w:rsidRDefault="00C7240F" w:rsidP="00C7240F">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B63725">
        <w:rPr>
          <w:rFonts w:ascii="Arial" w:eastAsia="Times New Roman" w:hAnsi="Arial" w:cs="Arial"/>
          <w:b/>
          <w:bCs/>
          <w:color w:val="000000"/>
          <w:kern w:val="0"/>
          <w:sz w:val="27"/>
          <w:szCs w:val="27"/>
          <w:lang w:eastAsia="de-DE"/>
          <w14:ligatures w14:val="none"/>
        </w:rPr>
        <w:t>Zielgruppe</w:t>
      </w:r>
    </w:p>
    <w:p w14:paraId="13304F17" w14:textId="77777777" w:rsidR="00C7240F" w:rsidRPr="00B63725" w:rsidRDefault="00C7240F" w:rsidP="00C7240F">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Kindergarten (4–6 Jahre)</w:t>
      </w:r>
    </w:p>
    <w:p w14:paraId="3F56E319" w14:textId="77777777" w:rsidR="00C7240F" w:rsidRPr="00B63725" w:rsidRDefault="00C7240F" w:rsidP="00C7240F">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1.–2. Klasse Primarschule</w:t>
      </w:r>
    </w:p>
    <w:p w14:paraId="03530356"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E1725FB">
          <v:rect id="_x0000_i1037" alt="" style="width:453.6pt;height:.05pt;mso-width-percent:0;mso-height-percent:0;mso-width-percent:0;mso-height-percent:0" o:hralign="center" o:hrstd="t" o:hr="t" fillcolor="#a0a0a0" stroked="f"/>
        </w:pict>
      </w:r>
    </w:p>
    <w:p w14:paraId="22B3B823" w14:textId="77777777"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t>Pädagogische Begründung</w:t>
      </w:r>
    </w:p>
    <w:p w14:paraId="63ABCB8A"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Das Puppentheater </w:t>
      </w:r>
      <w:r w:rsidRPr="00B63725">
        <w:rPr>
          <w:rFonts w:ascii="Arial" w:eastAsia="Times New Roman" w:hAnsi="Arial" w:cs="Arial"/>
          <w:b/>
          <w:bCs/>
          <w:color w:val="000000"/>
          <w:kern w:val="0"/>
          <w:lang w:eastAsia="de-DE"/>
          <w14:ligatures w14:val="none"/>
        </w:rPr>
        <w:t>«Am Kasperli sys nöie Velo»</w:t>
      </w:r>
      <w:r w:rsidRPr="00B63725">
        <w:rPr>
          <w:rFonts w:ascii="Arial" w:eastAsia="Times New Roman" w:hAnsi="Arial" w:cs="Arial"/>
          <w:color w:val="000000"/>
          <w:kern w:val="0"/>
          <w:lang w:eastAsia="de-DE"/>
          <w14:ligatures w14:val="none"/>
        </w:rPr>
        <w:t> greift ein Thema auf, das für Kinder im Kindergarten- und frühen Schulalter eine grosse Bedeutung hat: </w:t>
      </w:r>
      <w:r w:rsidRPr="00B63725">
        <w:rPr>
          <w:rFonts w:ascii="Arial" w:eastAsia="Times New Roman" w:hAnsi="Arial" w:cs="Arial"/>
          <w:b/>
          <w:bCs/>
          <w:color w:val="000000"/>
          <w:kern w:val="0"/>
          <w:lang w:eastAsia="de-DE"/>
          <w14:ligatures w14:val="none"/>
        </w:rPr>
        <w:t>Freundschaft</w:t>
      </w:r>
      <w:r w:rsidRPr="00B63725">
        <w:rPr>
          <w:rFonts w:ascii="Arial" w:eastAsia="Times New Roman" w:hAnsi="Arial" w:cs="Arial"/>
          <w:color w:val="000000"/>
          <w:kern w:val="0"/>
          <w:lang w:eastAsia="de-DE"/>
          <w14:ligatures w14:val="none"/>
        </w:rPr>
        <w:t>.</w:t>
      </w:r>
    </w:p>
    <w:p w14:paraId="50AC6026" w14:textId="6DE72063"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Kasperli freut sich riesig über sein nigelnagelneues Velo. Doch plötzlich ist das Fahrrad verschwunden. Niemand weiss, wer es gestohlen hat. Schnell entsteht ein Verdacht – Kasperlis bester Freund </w:t>
      </w:r>
      <w:r w:rsidRPr="00B63725">
        <w:rPr>
          <w:rFonts w:ascii="Arial" w:eastAsia="Times New Roman" w:hAnsi="Arial" w:cs="Arial"/>
          <w:b/>
          <w:bCs/>
          <w:color w:val="000000"/>
          <w:kern w:val="0"/>
          <w:lang w:eastAsia="de-DE"/>
          <w14:ligatures w14:val="none"/>
        </w:rPr>
        <w:t>Timi</w:t>
      </w:r>
      <w:r w:rsidRPr="00B63725">
        <w:rPr>
          <w:rFonts w:ascii="Arial" w:eastAsia="Times New Roman" w:hAnsi="Arial" w:cs="Arial"/>
          <w:color w:val="000000"/>
          <w:kern w:val="0"/>
          <w:lang w:eastAsia="de-DE"/>
          <w14:ligatures w14:val="none"/>
        </w:rPr>
        <w:t> könnte es gewesen sein. Weil er kein Fahrrad hat und sich auch so eines wünscht.</w:t>
      </w:r>
    </w:p>
    <w:p w14:paraId="7FF164AC"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Geschichte stellt wichtige Fragen:</w:t>
      </w:r>
    </w:p>
    <w:p w14:paraId="6AB016A3" w14:textId="77777777" w:rsidR="00C7240F" w:rsidRPr="00B63725" w:rsidRDefault="00C7240F" w:rsidP="00C7240F">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Kann man jemanden beschuldigen, ohne Beweise zu haben?</w:t>
      </w:r>
    </w:p>
    <w:p w14:paraId="00616AAC" w14:textId="77777777" w:rsidR="00C7240F" w:rsidRPr="00B63725" w:rsidRDefault="00C7240F" w:rsidP="00C7240F">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Was macht eine gute Freundschaft aus?</w:t>
      </w:r>
    </w:p>
    <w:p w14:paraId="3445FAD6" w14:textId="77777777" w:rsidR="00C7240F" w:rsidRPr="00B63725" w:rsidRDefault="00C7240F" w:rsidP="00C7240F">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Wie wichtig sind Vertrauen und Ehrlichkeit?</w:t>
      </w:r>
    </w:p>
    <w:p w14:paraId="7BB4BFFA" w14:textId="77777777" w:rsidR="00C7240F" w:rsidRPr="00B63725" w:rsidRDefault="00C7240F" w:rsidP="00C7240F">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Wie gehen wir miteinander um, wenn etwas passiert?</w:t>
      </w:r>
    </w:p>
    <w:p w14:paraId="6035D90C"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Gemeinsam mit Kasperli und den Kindern als "Detektive" wird der Fall gelöst. Dabei lernen die Kinder, dass gute Freundschaften auf Vertrauen, Respekt und gegenseitiger Unterstützung aufgebaut sind.</w:t>
      </w:r>
    </w:p>
    <w:p w14:paraId="0CD48B89"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Geschichte vermittelt:</w:t>
      </w:r>
    </w:p>
    <w:p w14:paraId="50F9C901"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b/>
          <w:bCs/>
          <w:color w:val="000000"/>
          <w:kern w:val="0"/>
          <w:lang w:eastAsia="de-DE"/>
          <w14:ligatures w14:val="none"/>
        </w:rPr>
        <w:t>Ein guter Freund ist jemand, der zu mir hält, ehrlich ist und mich nicht vorschnell verurteilt.</w:t>
      </w:r>
    </w:p>
    <w:p w14:paraId="5498C7CC" w14:textId="564FE602" w:rsidR="00C7240F" w:rsidRPr="00FB172A" w:rsidRDefault="00C7240F" w:rsidP="00C7240F">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FB172A">
        <w:rPr>
          <w:rFonts w:ascii="Arial" w:eastAsia="Times New Roman" w:hAnsi="Arial" w:cs="Arial"/>
          <w:b/>
          <w:bCs/>
          <w:color w:val="000000"/>
          <w:kern w:val="36"/>
          <w:sz w:val="40"/>
          <w:szCs w:val="40"/>
          <w:lang w:eastAsia="de-DE"/>
          <w14:ligatures w14:val="none"/>
        </w:rPr>
        <w:lastRenderedPageBreak/>
        <w:t>Warum eignet sich gerade ein Puppentheater?</w:t>
      </w:r>
    </w:p>
    <w:p w14:paraId="0435CEC8"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Puppen ermöglichen Kindern, soziale Situationen aus sicherer Distanz zu betrachten.</w:t>
      </w:r>
    </w:p>
    <w:p w14:paraId="1F4A70D3"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Kasperli erlebt Gefühle, die Kinder aus ihrem eigenen Alltag kennen:</w:t>
      </w:r>
    </w:p>
    <w:p w14:paraId="05D721E7" w14:textId="77777777" w:rsidR="00C7240F" w:rsidRPr="00B63725" w:rsidRDefault="00C7240F" w:rsidP="00C7240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Freude</w:t>
      </w:r>
    </w:p>
    <w:p w14:paraId="293C46D4" w14:textId="77777777" w:rsidR="00C7240F" w:rsidRPr="00B63725" w:rsidRDefault="00C7240F" w:rsidP="00C7240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Enttäuschung</w:t>
      </w:r>
    </w:p>
    <w:p w14:paraId="0875F76E" w14:textId="77777777" w:rsidR="00C7240F" w:rsidRPr="00B63725" w:rsidRDefault="00C7240F" w:rsidP="00C7240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Misstrauen</w:t>
      </w:r>
    </w:p>
    <w:p w14:paraId="30A1E438" w14:textId="77777777" w:rsidR="00C7240F" w:rsidRPr="00B63725" w:rsidRDefault="00C7240F" w:rsidP="00C7240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Unsicherheit</w:t>
      </w:r>
    </w:p>
    <w:p w14:paraId="4DBD0718" w14:textId="77777777" w:rsidR="00C7240F" w:rsidRPr="00B63725" w:rsidRDefault="00C7240F" w:rsidP="00C7240F">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Erleichterung</w:t>
      </w:r>
    </w:p>
    <w:p w14:paraId="67C5F9E2"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Kinder können mit Kasperli mitfühlen und gleichzeitig überlegen:</w:t>
      </w:r>
    </w:p>
    <w:p w14:paraId="31104EF6"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"Was hätte ich gemacht?"</w:t>
      </w:r>
    </w:p>
    <w:p w14:paraId="59B1F082"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Durch die spannende Detektivgeschichte werden Kinder motiviert, mitzudenken und eigene Lösungen zu finden.</w:t>
      </w:r>
    </w:p>
    <w:p w14:paraId="1A648D76"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Das Puppentheater fördert:</w:t>
      </w:r>
    </w:p>
    <w:p w14:paraId="1E93A05E" w14:textId="77777777" w:rsidR="00C7240F" w:rsidRPr="00B63725" w:rsidRDefault="00C7240F" w:rsidP="00C7240F">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Empathie</w:t>
      </w:r>
    </w:p>
    <w:p w14:paraId="207BE7FA" w14:textId="77777777" w:rsidR="00C7240F" w:rsidRPr="00B63725" w:rsidRDefault="00C7240F" w:rsidP="00C7240F">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Konfliktfähigkeit</w:t>
      </w:r>
    </w:p>
    <w:p w14:paraId="4C7F33A4" w14:textId="77777777" w:rsidR="00C7240F" w:rsidRPr="00B63725" w:rsidRDefault="00C7240F" w:rsidP="00C7240F">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Gesprächsfähigkeit</w:t>
      </w:r>
    </w:p>
    <w:p w14:paraId="46ED01E7" w14:textId="77777777" w:rsidR="00C7240F" w:rsidRPr="00B63725" w:rsidRDefault="00C7240F" w:rsidP="00C7240F">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Perspektivenwechsel</w:t>
      </w:r>
    </w:p>
    <w:p w14:paraId="0D6EE745" w14:textId="77777777" w:rsidR="00C7240F" w:rsidRPr="00B63725" w:rsidRDefault="00C7240F" w:rsidP="00C7240F">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soziale Entwicklung</w:t>
      </w:r>
    </w:p>
    <w:p w14:paraId="72AAE834"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8FB87BC">
          <v:rect id="_x0000_i1036" alt="" style="width:453.6pt;height:.05pt;mso-width-percent:0;mso-height-percent:0;mso-width-percent:0;mso-height-percent:0" o:hralign="center" o:hrstd="t" o:hr="t" fillcolor="#a0a0a0" stroked="f"/>
        </w:pict>
      </w:r>
    </w:p>
    <w:p w14:paraId="219AFE31" w14:textId="77777777"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t>Künstlerischer Wert</w:t>
      </w:r>
    </w:p>
    <w:p w14:paraId="52165579"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Das Puppentheater verbindet verschiedene Kunstformen:</w:t>
      </w:r>
    </w:p>
    <w:p w14:paraId="66C794EC" w14:textId="202B4F2D" w:rsidR="00C7240F" w:rsidRPr="00B63725" w:rsidRDefault="00C7240F" w:rsidP="00FB172A">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Theater</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Figurenkunst</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Sprache</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Humor</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Spannung</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Musik</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Mitmach-Elemente</w:t>
      </w:r>
    </w:p>
    <w:p w14:paraId="11A90EC2"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Detektivgeschichte spricht die Fantasie der Kinder an. Sie dürfen rätseln, Vermutungen anstellen und gemeinsam mit Kasperli den Fall lösen.</w:t>
      </w:r>
    </w:p>
    <w:p w14:paraId="1DA7E6F8"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Durch das aktive Mitdenken werden die Kinder zu einem Teil der Geschichte.</w:t>
      </w:r>
    </w:p>
    <w:p w14:paraId="4D547E4D" w14:textId="70E954D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Das Theater fördert:</w:t>
      </w:r>
    </w:p>
    <w:p w14:paraId="3D7E3161" w14:textId="77777777" w:rsidR="00C7240F" w:rsidRPr="00B63725" w:rsidRDefault="00C7240F" w:rsidP="00C7240F">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Kreativität</w:t>
      </w:r>
    </w:p>
    <w:p w14:paraId="2D39352D" w14:textId="77777777" w:rsidR="00C7240F" w:rsidRPr="00B63725" w:rsidRDefault="00C7240F" w:rsidP="00C7240F">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Konzentration</w:t>
      </w:r>
    </w:p>
    <w:p w14:paraId="06B9B826" w14:textId="77777777" w:rsidR="00C7240F" w:rsidRPr="00B63725" w:rsidRDefault="00C7240F" w:rsidP="00C7240F">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Vorstellungskraft</w:t>
      </w:r>
    </w:p>
    <w:p w14:paraId="1DDA3125" w14:textId="77777777" w:rsidR="00C7240F" w:rsidRPr="00B63725" w:rsidRDefault="00C7240F" w:rsidP="00C7240F">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sprachlichen Ausdruck</w:t>
      </w:r>
    </w:p>
    <w:p w14:paraId="3D95D01E" w14:textId="19442CDA" w:rsidR="00C7240F" w:rsidRPr="00205929" w:rsidRDefault="00C7240F" w:rsidP="00205929">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emotionale Wahrnehmung</w:t>
      </w:r>
    </w:p>
    <w:p w14:paraId="375DED29" w14:textId="67797053"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lastRenderedPageBreak/>
        <w:t>Lernziele</w:t>
      </w:r>
    </w:p>
    <w:p w14:paraId="296004B4" w14:textId="77777777" w:rsidR="00C7240F" w:rsidRPr="00B63725" w:rsidRDefault="00C7240F" w:rsidP="00C7240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B63725">
        <w:rPr>
          <w:rFonts w:ascii="Arial" w:eastAsia="Times New Roman" w:hAnsi="Arial" w:cs="Arial"/>
          <w:b/>
          <w:bCs/>
          <w:color w:val="000000"/>
          <w:kern w:val="0"/>
          <w:sz w:val="36"/>
          <w:szCs w:val="36"/>
          <w:lang w:eastAsia="de-DE"/>
          <w14:ligatures w14:val="none"/>
        </w:rPr>
        <w:t>Sachkompetenz</w:t>
      </w:r>
    </w:p>
    <w:p w14:paraId="63A139D1"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Kinder ...</w:t>
      </w:r>
    </w:p>
    <w:p w14:paraId="3B33EB41" w14:textId="77777777" w:rsidR="00C7240F" w:rsidRPr="00B63725" w:rsidRDefault="00C7240F" w:rsidP="00C7240F">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erkennen wichtige Eigenschaften einer Freundschaft.</w:t>
      </w:r>
    </w:p>
    <w:p w14:paraId="51D4FEC5" w14:textId="77777777" w:rsidR="00C7240F" w:rsidRPr="00B63725" w:rsidRDefault="00C7240F" w:rsidP="00C7240F">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verstehen, warum Vertrauen wichtig ist.</w:t>
      </w:r>
    </w:p>
    <w:p w14:paraId="733EA374" w14:textId="77777777" w:rsidR="00C7240F" w:rsidRPr="00B63725" w:rsidRDefault="00C7240F" w:rsidP="00C7240F">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lernen, dass man nicht vorschnell urteilen sollte.</w:t>
      </w:r>
    </w:p>
    <w:p w14:paraId="45119BD1" w14:textId="77777777" w:rsidR="00C7240F" w:rsidRPr="00B63725" w:rsidRDefault="00C7240F" w:rsidP="00C7240F">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unterscheiden zwischen Vermutung und Wahrheit.</w:t>
      </w:r>
    </w:p>
    <w:p w14:paraId="4F93725F"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17615C4">
          <v:rect id="_x0000_i1035" alt="" style="width:453.6pt;height:.05pt;mso-width-percent:0;mso-height-percent:0;mso-width-percent:0;mso-height-percent:0" o:hralign="center" o:hrstd="t" o:hr="t" fillcolor="#a0a0a0" stroked="f"/>
        </w:pict>
      </w:r>
    </w:p>
    <w:p w14:paraId="6697915C" w14:textId="77777777" w:rsidR="00C7240F" w:rsidRPr="00B63725" w:rsidRDefault="00C7240F" w:rsidP="00C7240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B63725">
        <w:rPr>
          <w:rFonts w:ascii="Arial" w:eastAsia="Times New Roman" w:hAnsi="Arial" w:cs="Arial"/>
          <w:b/>
          <w:bCs/>
          <w:color w:val="000000"/>
          <w:kern w:val="0"/>
          <w:sz w:val="36"/>
          <w:szCs w:val="36"/>
          <w:lang w:eastAsia="de-DE"/>
          <w14:ligatures w14:val="none"/>
        </w:rPr>
        <w:t>Sozialkompetenz</w:t>
      </w:r>
    </w:p>
    <w:p w14:paraId="5FB05102"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Kinder ...</w:t>
      </w:r>
    </w:p>
    <w:p w14:paraId="0A20AAB9" w14:textId="77777777" w:rsidR="00C7240F" w:rsidRPr="00B63725" w:rsidRDefault="00C7240F" w:rsidP="00C7240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lernen, anderen zuzuhören.</w:t>
      </w:r>
    </w:p>
    <w:p w14:paraId="22422B63" w14:textId="77777777" w:rsidR="00C7240F" w:rsidRPr="00B63725" w:rsidRDefault="00C7240F" w:rsidP="00C7240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entwickeln Verständnis für andere Menschen.</w:t>
      </w:r>
    </w:p>
    <w:p w14:paraId="5F8746EF" w14:textId="77777777" w:rsidR="00C7240F" w:rsidRPr="00B63725" w:rsidRDefault="00C7240F" w:rsidP="00C7240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üben faires Verhalten.</w:t>
      </w:r>
    </w:p>
    <w:p w14:paraId="63B93416" w14:textId="77777777" w:rsidR="00C7240F" w:rsidRPr="00B63725" w:rsidRDefault="00C7240F" w:rsidP="00C7240F">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entdecken, wie Konflikte gemeinsam gelöst werden können.</w:t>
      </w:r>
    </w:p>
    <w:p w14:paraId="53101418"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85C4EED">
          <v:rect id="_x0000_i1034" alt="" style="width:453.6pt;height:.05pt;mso-width-percent:0;mso-height-percent:0;mso-width-percent:0;mso-height-percent:0" o:hralign="center" o:hrstd="t" o:hr="t" fillcolor="#a0a0a0" stroked="f"/>
        </w:pict>
      </w:r>
    </w:p>
    <w:p w14:paraId="2ADFD056" w14:textId="77777777" w:rsidR="00C7240F" w:rsidRPr="00B63725" w:rsidRDefault="00C7240F" w:rsidP="00C7240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B63725">
        <w:rPr>
          <w:rFonts w:ascii="Arial" w:eastAsia="Times New Roman" w:hAnsi="Arial" w:cs="Arial"/>
          <w:b/>
          <w:bCs/>
          <w:color w:val="000000"/>
          <w:kern w:val="0"/>
          <w:sz w:val="36"/>
          <w:szCs w:val="36"/>
          <w:lang w:eastAsia="de-DE"/>
          <w14:ligatures w14:val="none"/>
        </w:rPr>
        <w:t>Selbstkompetenz</w:t>
      </w:r>
    </w:p>
    <w:p w14:paraId="67483122"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Kinder ...</w:t>
      </w:r>
    </w:p>
    <w:p w14:paraId="5791C08A" w14:textId="77777777" w:rsidR="00C7240F" w:rsidRPr="00B63725" w:rsidRDefault="00C7240F" w:rsidP="00C7240F">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überlegen, wie sie selbst gute Freunde sein können.</w:t>
      </w:r>
    </w:p>
    <w:p w14:paraId="0D944A26" w14:textId="77777777" w:rsidR="00C7240F" w:rsidRPr="00B63725" w:rsidRDefault="00C7240F" w:rsidP="00C7240F">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erkennen ihre eigenen Stärken als Freund oder Freundin.</w:t>
      </w:r>
    </w:p>
    <w:p w14:paraId="0CED4962" w14:textId="77777777" w:rsidR="00C7240F" w:rsidRPr="00B63725" w:rsidRDefault="00C7240F" w:rsidP="00C7240F">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lernen, Verantwortung für ihr Verhalten zu übernehmen.</w:t>
      </w:r>
    </w:p>
    <w:p w14:paraId="0624E336"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897847D">
          <v:rect id="_x0000_i1033" alt="" style="width:453.6pt;height:.05pt;mso-width-percent:0;mso-height-percent:0;mso-width-percent:0;mso-height-percent:0" o:hralign="center" o:hrstd="t" o:hr="t" fillcolor="#a0a0a0" stroked="f"/>
        </w:pict>
      </w:r>
    </w:p>
    <w:p w14:paraId="502D4158" w14:textId="77777777" w:rsidR="00C7240F" w:rsidRPr="00FB172A" w:rsidRDefault="00C7240F" w:rsidP="00C7240F">
      <w:pPr>
        <w:spacing w:before="100" w:beforeAutospacing="1" w:after="100" w:afterAutospacing="1" w:line="240" w:lineRule="auto"/>
        <w:outlineLvl w:val="0"/>
        <w:rPr>
          <w:rFonts w:ascii="Arial" w:eastAsia="Times New Roman" w:hAnsi="Arial" w:cs="Arial"/>
          <w:b/>
          <w:bCs/>
          <w:color w:val="000000"/>
          <w:kern w:val="36"/>
          <w:sz w:val="40"/>
          <w:szCs w:val="40"/>
          <w:lang w:eastAsia="de-DE"/>
          <w14:ligatures w14:val="none"/>
        </w:rPr>
      </w:pPr>
      <w:r w:rsidRPr="00FB172A">
        <w:rPr>
          <w:rFonts w:ascii="Arial" w:eastAsia="Times New Roman" w:hAnsi="Arial" w:cs="Arial"/>
          <w:b/>
          <w:bCs/>
          <w:color w:val="000000"/>
          <w:kern w:val="36"/>
          <w:sz w:val="40"/>
          <w:szCs w:val="40"/>
          <w:lang w:eastAsia="de-DE"/>
          <w14:ligatures w14:val="none"/>
        </w:rPr>
        <w:t>Gesprächsimpulse nach dem Puppentheater</w:t>
      </w:r>
    </w:p>
    <w:p w14:paraId="7330A5AE" w14:textId="77777777" w:rsidR="00C7240F" w:rsidRPr="00B63725" w:rsidRDefault="00C7240F" w:rsidP="00C7240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Warum war Kasperli traurig, als sein Velo weg war?</w:t>
      </w:r>
    </w:p>
    <w:p w14:paraId="2C5106D0" w14:textId="77777777" w:rsidR="00C7240F" w:rsidRPr="00B63725" w:rsidRDefault="00C7240F" w:rsidP="00C7240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Warum wurde Timi verdächtigt?</w:t>
      </w:r>
    </w:p>
    <w:p w14:paraId="3B7F241E" w14:textId="77777777" w:rsidR="00C7240F" w:rsidRPr="00B63725" w:rsidRDefault="00C7240F" w:rsidP="00C7240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War es fair, Timi sofort zu beschuldigen?</w:t>
      </w:r>
    </w:p>
    <w:p w14:paraId="1799627A" w14:textId="77777777" w:rsidR="00C7240F" w:rsidRPr="00B63725" w:rsidRDefault="00C7240F" w:rsidP="00C7240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Wie fühlt sich jemand, wenn er ungerecht beschuldigt wird?</w:t>
      </w:r>
    </w:p>
    <w:p w14:paraId="7263920C" w14:textId="77777777" w:rsidR="00C7240F" w:rsidRPr="00B63725" w:rsidRDefault="00C7240F" w:rsidP="00C7240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Was macht einen guten Freund aus?</w:t>
      </w:r>
    </w:p>
    <w:p w14:paraId="70E6CB3F" w14:textId="77777777" w:rsidR="00C7240F" w:rsidRPr="00B63725" w:rsidRDefault="00C7240F" w:rsidP="00C7240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Was kann ich tun, damit andere gerne mit mir befreundet sind?</w:t>
      </w:r>
    </w:p>
    <w:p w14:paraId="61101783" w14:textId="77777777" w:rsidR="00C7240F" w:rsidRPr="00B63725" w:rsidRDefault="00C7240F" w:rsidP="00C7240F">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Was sollte ein guter Freund nicht tun?</w:t>
      </w:r>
    </w:p>
    <w:p w14:paraId="4162DE85" w14:textId="2BDF4453" w:rsidR="00C7240F" w:rsidRPr="00B63725" w:rsidRDefault="00C7240F" w:rsidP="00C7240F">
      <w:pPr>
        <w:spacing w:after="0" w:line="240" w:lineRule="auto"/>
        <w:rPr>
          <w:rFonts w:ascii="Arial" w:eastAsia="Times New Roman" w:hAnsi="Arial" w:cs="Arial"/>
          <w:kern w:val="0"/>
          <w:lang w:eastAsia="de-DE"/>
          <w14:ligatures w14:val="none"/>
        </w:rPr>
      </w:pPr>
    </w:p>
    <w:p w14:paraId="7807CFD8" w14:textId="77777777" w:rsidR="00FB172A" w:rsidRDefault="00FB172A" w:rsidP="00C7240F">
      <w:pPr>
        <w:spacing w:before="100" w:beforeAutospacing="1" w:after="100" w:afterAutospacing="1" w:line="240" w:lineRule="auto"/>
        <w:outlineLvl w:val="0"/>
        <w:rPr>
          <w:rFonts w:ascii="Arial" w:eastAsia="Times New Roman" w:hAnsi="Arial" w:cs="Arial"/>
          <w:b/>
          <w:bCs/>
          <w:color w:val="000000"/>
          <w:kern w:val="36"/>
          <w:sz w:val="44"/>
          <w:szCs w:val="44"/>
          <w:lang w:eastAsia="de-DE"/>
          <w14:ligatures w14:val="none"/>
        </w:rPr>
      </w:pPr>
    </w:p>
    <w:p w14:paraId="08FF7DAB" w14:textId="5D0DDDEE" w:rsidR="00C7240F" w:rsidRPr="00FB172A" w:rsidRDefault="00C7240F" w:rsidP="00C7240F">
      <w:pPr>
        <w:spacing w:before="100" w:beforeAutospacing="1" w:after="100" w:afterAutospacing="1" w:line="240" w:lineRule="auto"/>
        <w:outlineLvl w:val="0"/>
        <w:rPr>
          <w:rFonts w:ascii="Arial" w:eastAsia="Times New Roman" w:hAnsi="Arial" w:cs="Arial"/>
          <w:b/>
          <w:bCs/>
          <w:color w:val="000000"/>
          <w:kern w:val="36"/>
          <w:sz w:val="44"/>
          <w:szCs w:val="44"/>
          <w:lang w:eastAsia="de-DE"/>
          <w14:ligatures w14:val="none"/>
        </w:rPr>
      </w:pPr>
      <w:r w:rsidRPr="00FB172A">
        <w:rPr>
          <w:rFonts w:ascii="Arial" w:eastAsia="Times New Roman" w:hAnsi="Arial" w:cs="Arial"/>
          <w:b/>
          <w:bCs/>
          <w:color w:val="000000"/>
          <w:kern w:val="36"/>
          <w:sz w:val="44"/>
          <w:szCs w:val="44"/>
          <w:lang w:eastAsia="de-DE"/>
          <w14:ligatures w14:val="none"/>
        </w:rPr>
        <w:lastRenderedPageBreak/>
        <w:t>Was macht eine gute Freundschaft aus?</w:t>
      </w:r>
    </w:p>
    <w:p w14:paraId="4C84CB6F"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Gemeinsam mit den Kindern sammeln:</w:t>
      </w:r>
    </w:p>
    <w:p w14:paraId="1D7D31A6"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Ein guter Freund ...</w:t>
      </w:r>
    </w:p>
    <w:p w14:paraId="66E67C5A"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hört zu.</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hilft, wenn jemand Unterstützung braucht.</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teilt.</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sagt die Wahrheit.</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tröstet.</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freut sich mit anderen.</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verzeiht Fehler.</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hält zusammen.</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vertraut.</w:t>
      </w:r>
    </w:p>
    <w:p w14:paraId="333D7ABD"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A89DFE9">
          <v:rect id="_x0000_i1032" alt="" style="width:453.6pt;height:.05pt;mso-width-percent:0;mso-height-percent:0;mso-width-percent:0;mso-height-percent:0" o:hralign="center" o:hrstd="t" o:hr="t" fillcolor="#a0a0a0" stroked="f"/>
        </w:pict>
      </w:r>
    </w:p>
    <w:p w14:paraId="589A69AB" w14:textId="77777777"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t>Was macht ein guter Freund nicht?</w:t>
      </w:r>
    </w:p>
    <w:p w14:paraId="36D4AA20"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Ein guter Freund ...</w:t>
      </w:r>
    </w:p>
    <w:p w14:paraId="178F61C6"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lügt absichtlich.</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macht andere fertig.</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lacht über jemanden, der traurig ist.</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verrät Geheimnisse.</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beschuldigt jemanden ohne Grund.</w:t>
      </w:r>
      <w:r w:rsidRPr="00B63725">
        <w:rPr>
          <w:rFonts w:ascii="Arial" w:eastAsia="Times New Roman" w:hAnsi="Arial" w:cs="Arial"/>
          <w:color w:val="000000"/>
          <w:kern w:val="0"/>
          <w:lang w:eastAsia="de-DE"/>
          <w14:ligatures w14:val="none"/>
        </w:rPr>
        <w:br/>
      </w:r>
      <w:r w:rsidRPr="00B63725">
        <w:rPr>
          <w:rFonts w:ascii="Apple Color Emoji" w:eastAsia="Times New Roman" w:hAnsi="Apple Color Emoji" w:cs="Apple Color Emoji"/>
          <w:color w:val="000000"/>
          <w:kern w:val="0"/>
          <w:lang w:eastAsia="de-DE"/>
          <w14:ligatures w14:val="none"/>
        </w:rPr>
        <w:t>❌</w:t>
      </w:r>
      <w:r w:rsidRPr="00B63725">
        <w:rPr>
          <w:rFonts w:ascii="Arial" w:eastAsia="Times New Roman" w:hAnsi="Arial" w:cs="Arial"/>
          <w:color w:val="000000"/>
          <w:kern w:val="0"/>
          <w:lang w:eastAsia="de-DE"/>
          <w14:ligatures w14:val="none"/>
        </w:rPr>
        <w:t xml:space="preserve"> denkt nur an sich selbst.</w:t>
      </w:r>
    </w:p>
    <w:p w14:paraId="72A69BBA"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6066D3B7">
          <v:rect id="_x0000_i1031" alt="" style="width:453.6pt;height:.05pt;mso-width-percent:0;mso-height-percent:0;mso-width-percent:0;mso-height-percent:0" o:hralign="center" o:hrstd="t" o:hr="t" fillcolor="#a0a0a0" stroked="f"/>
        </w:pict>
      </w:r>
    </w:p>
    <w:p w14:paraId="7CB1349D" w14:textId="77777777"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t>Praktische Aktivitäten</w:t>
      </w:r>
    </w:p>
    <w:p w14:paraId="353C6997" w14:textId="77777777" w:rsidR="00C7240F" w:rsidRPr="00B63725" w:rsidRDefault="00C7240F" w:rsidP="00C7240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B63725">
        <w:rPr>
          <w:rFonts w:ascii="Arial" w:eastAsia="Times New Roman" w:hAnsi="Arial" w:cs="Arial"/>
          <w:b/>
          <w:bCs/>
          <w:color w:val="000000"/>
          <w:kern w:val="0"/>
          <w:sz w:val="36"/>
          <w:szCs w:val="36"/>
          <w:lang w:eastAsia="de-DE"/>
          <w14:ligatures w14:val="none"/>
        </w:rPr>
        <w:t>1. Freundschafts-Blume</w:t>
      </w:r>
    </w:p>
    <w:p w14:paraId="69AB97C0"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Jedes Kind gestaltet eine Blume.</w:t>
      </w:r>
    </w:p>
    <w:p w14:paraId="76E98F0B"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Auf jedes Blütenblatt kommt eine Eigenschaft eines guten Freundes.</w:t>
      </w:r>
    </w:p>
    <w:p w14:paraId="7D2D36F1" w14:textId="6E4CD723" w:rsidR="00C7240F" w:rsidRPr="00B63725" w:rsidRDefault="00C7240F" w:rsidP="00FB172A">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Zum Beispiel:</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helfen</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teilen</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lachen</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zuhören</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trösten</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ehrlich sein</w:t>
      </w:r>
    </w:p>
    <w:p w14:paraId="4AA1C126"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Am Schluss entsteht eine grosse Freundschaftswiese.</w:t>
      </w:r>
    </w:p>
    <w:p w14:paraId="3A7BA38D" w14:textId="2F4CEB8F" w:rsidR="00C7240F" w:rsidRPr="00B63725" w:rsidRDefault="00C7240F" w:rsidP="00C7240F">
      <w:pPr>
        <w:spacing w:after="0" w:line="240" w:lineRule="auto"/>
        <w:rPr>
          <w:rFonts w:ascii="Arial" w:eastAsia="Times New Roman" w:hAnsi="Arial" w:cs="Arial"/>
          <w:kern w:val="0"/>
          <w:lang w:eastAsia="de-DE"/>
          <w14:ligatures w14:val="none"/>
        </w:rPr>
      </w:pPr>
    </w:p>
    <w:p w14:paraId="343E1C69" w14:textId="77777777" w:rsidR="00C7240F" w:rsidRPr="00B63725" w:rsidRDefault="00C7240F" w:rsidP="00C7240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B63725">
        <w:rPr>
          <w:rFonts w:ascii="Arial" w:eastAsia="Times New Roman" w:hAnsi="Arial" w:cs="Arial"/>
          <w:b/>
          <w:bCs/>
          <w:color w:val="000000"/>
          <w:kern w:val="0"/>
          <w:sz w:val="36"/>
          <w:szCs w:val="36"/>
          <w:lang w:eastAsia="de-DE"/>
          <w14:ligatures w14:val="none"/>
        </w:rPr>
        <w:lastRenderedPageBreak/>
        <w:t>2. Detektiv-Spiel: Was ist passiert?</w:t>
      </w:r>
    </w:p>
    <w:p w14:paraId="4DD4A6DC"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Kinder bekommen kleine Alltagssituationen.</w:t>
      </w:r>
    </w:p>
    <w:p w14:paraId="72122108"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Beispiele:</w:t>
      </w:r>
    </w:p>
    <w:p w14:paraId="3C8A2B50"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b/>
          <w:bCs/>
          <w:color w:val="000000"/>
          <w:kern w:val="0"/>
          <w:lang w:eastAsia="de-DE"/>
          <w14:ligatures w14:val="none"/>
        </w:rPr>
        <w:t>Situation 1:</w:t>
      </w:r>
      <w:r w:rsidRPr="00B63725">
        <w:rPr>
          <w:rFonts w:ascii="Arial" w:eastAsia="Times New Roman" w:hAnsi="Arial" w:cs="Arial"/>
          <w:color w:val="000000"/>
          <w:kern w:val="0"/>
          <w:lang w:eastAsia="de-DE"/>
          <w14:ligatures w14:val="none"/>
        </w:rPr>
        <w:br/>
        <w:t>Ein Spielzeug ist kaputt. Niemand weiss warum.</w:t>
      </w:r>
    </w:p>
    <w:p w14:paraId="1BAC7C33"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Frage:</w:t>
      </w:r>
      <w:r w:rsidRPr="00B63725">
        <w:rPr>
          <w:rFonts w:ascii="Arial" w:eastAsia="Times New Roman" w:hAnsi="Arial" w:cs="Arial"/>
          <w:color w:val="000000"/>
          <w:kern w:val="0"/>
          <w:lang w:eastAsia="de-DE"/>
          <w14:ligatures w14:val="none"/>
        </w:rPr>
        <w:br/>
        <w:t>"Was können wir tun, bevor wir jemanden beschuldigen?"</w:t>
      </w:r>
    </w:p>
    <w:p w14:paraId="432565BA"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b/>
          <w:bCs/>
          <w:color w:val="000000"/>
          <w:kern w:val="0"/>
          <w:lang w:eastAsia="de-DE"/>
          <w14:ligatures w14:val="none"/>
        </w:rPr>
        <w:t>Situation 2:</w:t>
      </w:r>
      <w:r w:rsidRPr="00B63725">
        <w:rPr>
          <w:rFonts w:ascii="Arial" w:eastAsia="Times New Roman" w:hAnsi="Arial" w:cs="Arial"/>
          <w:color w:val="000000"/>
          <w:kern w:val="0"/>
          <w:lang w:eastAsia="de-DE"/>
          <w14:ligatures w14:val="none"/>
        </w:rPr>
        <w:br/>
        <w:t>Ein Kind steht alleine in der Ecke.</w:t>
      </w:r>
    </w:p>
    <w:p w14:paraId="0CBC6910"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Frage:</w:t>
      </w:r>
      <w:r w:rsidRPr="00B63725">
        <w:rPr>
          <w:rFonts w:ascii="Arial" w:eastAsia="Times New Roman" w:hAnsi="Arial" w:cs="Arial"/>
          <w:color w:val="000000"/>
          <w:kern w:val="0"/>
          <w:lang w:eastAsia="de-DE"/>
          <w14:ligatures w14:val="none"/>
        </w:rPr>
        <w:br/>
        <w:t>"Wie kann ich helfen?"</w:t>
      </w:r>
    </w:p>
    <w:p w14:paraId="33175225"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Kinder lernen:</w:t>
      </w:r>
      <w:r w:rsidRPr="00B63725">
        <w:rPr>
          <w:rFonts w:ascii="Arial" w:eastAsia="Times New Roman" w:hAnsi="Arial" w:cs="Arial"/>
          <w:color w:val="000000"/>
          <w:kern w:val="0"/>
          <w:lang w:eastAsia="de-DE"/>
          <w14:ligatures w14:val="none"/>
        </w:rPr>
        <w:br/>
        <w:t>Erst nachfragen – dann urteilen.</w:t>
      </w:r>
    </w:p>
    <w:p w14:paraId="20B72C49"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6A4EABA2">
          <v:rect id="_x0000_i1030" alt="" style="width:453.6pt;height:.05pt;mso-width-percent:0;mso-height-percent:0;mso-width-percent:0;mso-height-percent:0" o:hralign="center" o:hrstd="t" o:hr="t" fillcolor="#a0a0a0" stroked="f"/>
        </w:pict>
      </w:r>
    </w:p>
    <w:p w14:paraId="2E2AB401" w14:textId="77777777" w:rsidR="00C7240F" w:rsidRPr="00B63725" w:rsidRDefault="00C7240F" w:rsidP="00C7240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B63725">
        <w:rPr>
          <w:rFonts w:ascii="Arial" w:eastAsia="Times New Roman" w:hAnsi="Arial" w:cs="Arial"/>
          <w:b/>
          <w:bCs/>
          <w:color w:val="000000"/>
          <w:kern w:val="0"/>
          <w:sz w:val="36"/>
          <w:szCs w:val="36"/>
          <w:lang w:eastAsia="de-DE"/>
          <w14:ligatures w14:val="none"/>
        </w:rPr>
        <w:t>3. Freundschafts-Interview</w:t>
      </w:r>
    </w:p>
    <w:p w14:paraId="374848C8"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Kinder befragen sich gegenseitig:</w:t>
      </w:r>
    </w:p>
    <w:p w14:paraId="6B1CDFE5" w14:textId="77777777" w:rsidR="00C7240F" w:rsidRPr="00B63725" w:rsidRDefault="00C7240F" w:rsidP="00C7240F">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Was macht dich glücklich?</w:t>
      </w:r>
    </w:p>
    <w:p w14:paraId="4DC639B8" w14:textId="77777777" w:rsidR="00C7240F" w:rsidRPr="00B63725" w:rsidRDefault="00C7240F" w:rsidP="00C7240F">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Was magst du an deinen Freunden?</w:t>
      </w:r>
    </w:p>
    <w:p w14:paraId="48A1267A" w14:textId="77777777" w:rsidR="00C7240F" w:rsidRPr="00B63725" w:rsidRDefault="00C7240F" w:rsidP="00C7240F">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Wie kann ich dir helfen?</w:t>
      </w:r>
    </w:p>
    <w:p w14:paraId="694DFFF8" w14:textId="77777777" w:rsidR="00C7240F" w:rsidRPr="00B63725" w:rsidRDefault="00C7240F" w:rsidP="00C7240F">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Was ist dir wichtig bei einer Freundschaft?</w:t>
      </w:r>
    </w:p>
    <w:p w14:paraId="7061AB47"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1D80708">
          <v:rect id="_x0000_i1029" alt="" style="width:453.6pt;height:.05pt;mso-width-percent:0;mso-height-percent:0;mso-width-percent:0;mso-height-percent:0" o:hralign="center" o:hrstd="t" o:hr="t" fillcolor="#a0a0a0" stroked="f"/>
        </w:pict>
      </w:r>
    </w:p>
    <w:p w14:paraId="6DF4A8FE" w14:textId="77777777" w:rsidR="00C7240F" w:rsidRPr="00B63725" w:rsidRDefault="00C7240F" w:rsidP="00C7240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B63725">
        <w:rPr>
          <w:rFonts w:ascii="Arial" w:eastAsia="Times New Roman" w:hAnsi="Arial" w:cs="Arial"/>
          <w:b/>
          <w:bCs/>
          <w:color w:val="000000"/>
          <w:kern w:val="0"/>
          <w:sz w:val="36"/>
          <w:szCs w:val="36"/>
          <w:lang w:eastAsia="de-DE"/>
          <w14:ligatures w14:val="none"/>
        </w:rPr>
        <w:t>4. Gute-Freunde-Challenge</w:t>
      </w:r>
    </w:p>
    <w:p w14:paraId="5E040F2F"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Eine Woche lang sammeln die Kinder gute Taten:</w:t>
      </w:r>
    </w:p>
    <w:p w14:paraId="5CC7621A" w14:textId="77777777" w:rsidR="00C7240F" w:rsidRPr="00B63725" w:rsidRDefault="00C7240F" w:rsidP="00C7240F">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jemandem helfen</w:t>
      </w:r>
    </w:p>
    <w:p w14:paraId="680B6C17" w14:textId="77777777" w:rsidR="00C7240F" w:rsidRPr="00B63725" w:rsidRDefault="00C7240F" w:rsidP="00C7240F">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jemanden mitspielen lassen</w:t>
      </w:r>
    </w:p>
    <w:p w14:paraId="193E96BC" w14:textId="77777777" w:rsidR="00C7240F" w:rsidRPr="00B63725" w:rsidRDefault="00C7240F" w:rsidP="00C7240F">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ein Kompliment machen</w:t>
      </w:r>
    </w:p>
    <w:p w14:paraId="11295EC0" w14:textId="77777777" w:rsidR="00C7240F" w:rsidRPr="00B63725" w:rsidRDefault="00C7240F" w:rsidP="00C7240F">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teilen</w:t>
      </w:r>
    </w:p>
    <w:p w14:paraId="7B24A4EB"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Am Ende wird gemeinsam gefeiert.</w:t>
      </w:r>
    </w:p>
    <w:p w14:paraId="47D7BBEA" w14:textId="34F5AAC3" w:rsidR="00C7240F" w:rsidRPr="00B63725" w:rsidRDefault="00C7240F" w:rsidP="00C7240F">
      <w:pPr>
        <w:spacing w:after="0" w:line="240" w:lineRule="auto"/>
        <w:rPr>
          <w:rFonts w:ascii="Arial" w:eastAsia="Times New Roman" w:hAnsi="Arial" w:cs="Arial"/>
          <w:kern w:val="0"/>
          <w:lang w:eastAsia="de-DE"/>
          <w14:ligatures w14:val="none"/>
        </w:rPr>
      </w:pPr>
    </w:p>
    <w:p w14:paraId="63B9D227" w14:textId="77777777" w:rsidR="00FB172A" w:rsidRDefault="00FB172A" w:rsidP="00C7240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p>
    <w:p w14:paraId="3A50D31B" w14:textId="14E6578F" w:rsidR="00C7240F" w:rsidRPr="00B63725" w:rsidRDefault="00C7240F" w:rsidP="00C7240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B63725">
        <w:rPr>
          <w:rFonts w:ascii="Arial" w:eastAsia="Times New Roman" w:hAnsi="Arial" w:cs="Arial"/>
          <w:b/>
          <w:bCs/>
          <w:color w:val="000000"/>
          <w:kern w:val="0"/>
          <w:sz w:val="36"/>
          <w:szCs w:val="36"/>
          <w:lang w:eastAsia="de-DE"/>
          <w14:ligatures w14:val="none"/>
        </w:rPr>
        <w:lastRenderedPageBreak/>
        <w:t>5. Freundschafts-Seil</w:t>
      </w:r>
    </w:p>
    <w:p w14:paraId="49BF7725"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Ein langes Seil symbolisiert Freundschaft.</w:t>
      </w:r>
    </w:p>
    <w:p w14:paraId="514A9318"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Kinder halten gemeinsam daran fest.</w:t>
      </w:r>
    </w:p>
    <w:p w14:paraId="34F9D297"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Gespräch:</w:t>
      </w:r>
    </w:p>
    <w:p w14:paraId="6F10C0A5"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"Was passiert, wenn jemand loslässt?"</w:t>
      </w:r>
    </w:p>
    <w:p w14:paraId="70BB7951"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"Was hilft, damit wir zusammenhalten?"</w:t>
      </w:r>
    </w:p>
    <w:p w14:paraId="632A1089"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610E08DC">
          <v:rect id="_x0000_i1028" alt="" style="width:453.6pt;height:.05pt;mso-width-percent:0;mso-height-percent:0;mso-width-percent:0;mso-height-percent:0" o:hralign="center" o:hrstd="t" o:hr="t" fillcolor="#a0a0a0" stroked="f"/>
        </w:pict>
      </w:r>
    </w:p>
    <w:p w14:paraId="5FC93833" w14:textId="77777777"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t>Sprachförderung</w:t>
      </w:r>
    </w:p>
    <w:p w14:paraId="457DF3F7"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Neue Wörter:</w:t>
      </w:r>
    </w:p>
    <w:p w14:paraId="0C0512BD" w14:textId="77777777" w:rsidR="00C7240F" w:rsidRPr="00B63725" w:rsidRDefault="00C7240F" w:rsidP="00C7240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Freundschaft</w:t>
      </w:r>
    </w:p>
    <w:p w14:paraId="39ACA57E" w14:textId="77777777" w:rsidR="00C7240F" w:rsidRPr="00B63725" w:rsidRDefault="00C7240F" w:rsidP="00C7240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Vertrauen</w:t>
      </w:r>
    </w:p>
    <w:p w14:paraId="2F559B88" w14:textId="77777777" w:rsidR="00C7240F" w:rsidRPr="00B63725" w:rsidRDefault="00C7240F" w:rsidP="00C7240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ehrlich</w:t>
      </w:r>
    </w:p>
    <w:p w14:paraId="023C7233" w14:textId="77777777" w:rsidR="00C7240F" w:rsidRPr="00B63725" w:rsidRDefault="00C7240F" w:rsidP="00C7240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helfen</w:t>
      </w:r>
    </w:p>
    <w:p w14:paraId="63F5AE12" w14:textId="77777777" w:rsidR="00C7240F" w:rsidRPr="00B63725" w:rsidRDefault="00C7240F" w:rsidP="00C7240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teilen</w:t>
      </w:r>
    </w:p>
    <w:p w14:paraId="6323D470" w14:textId="77777777" w:rsidR="00C7240F" w:rsidRPr="00B63725" w:rsidRDefault="00C7240F" w:rsidP="00C7240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verzeihen</w:t>
      </w:r>
    </w:p>
    <w:p w14:paraId="7099ACBE" w14:textId="77777777" w:rsidR="00C7240F" w:rsidRPr="00B63725" w:rsidRDefault="00C7240F" w:rsidP="00C7240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verdächtigen</w:t>
      </w:r>
    </w:p>
    <w:p w14:paraId="5284EFFB" w14:textId="77777777" w:rsidR="00C7240F" w:rsidRPr="00B63725" w:rsidRDefault="00C7240F" w:rsidP="00C7240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Wahrheit</w:t>
      </w:r>
    </w:p>
    <w:p w14:paraId="50F74CDF" w14:textId="77777777" w:rsidR="00C7240F" w:rsidRPr="00B63725" w:rsidRDefault="00C7240F" w:rsidP="00C7240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gemeinsam</w:t>
      </w:r>
    </w:p>
    <w:p w14:paraId="3A4CD4F0" w14:textId="77777777" w:rsidR="00C7240F" w:rsidRPr="00B63725" w:rsidRDefault="00C7240F" w:rsidP="00C7240F">
      <w:pPr>
        <w:numPr>
          <w:ilvl w:val="0"/>
          <w:numId w:val="14"/>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Rücksicht</w:t>
      </w:r>
    </w:p>
    <w:p w14:paraId="3091D16E"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Kinder erzählen eigene Erfahrungen:</w:t>
      </w:r>
    </w:p>
    <w:p w14:paraId="651C456C"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"Mein Freund / meine Freundin ist jemand, der ..."</w:t>
      </w:r>
    </w:p>
    <w:p w14:paraId="08A01F9F"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7449DB2C">
          <v:rect id="_x0000_i1027" alt="" style="width:453.6pt;height:.05pt;mso-width-percent:0;mso-height-percent:0;mso-width-percent:0;mso-height-percent:0" o:hralign="center" o:hrstd="t" o:hr="t" fillcolor="#a0a0a0" stroked="f"/>
        </w:pict>
      </w:r>
    </w:p>
    <w:p w14:paraId="01E9D302" w14:textId="77777777"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t>Kreative Vertiefung</w:t>
      </w:r>
    </w:p>
    <w:p w14:paraId="0250A8B4" w14:textId="77777777" w:rsidR="00C7240F" w:rsidRPr="00B63725" w:rsidRDefault="00C7240F" w:rsidP="00C7240F">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B63725">
        <w:rPr>
          <w:rFonts w:ascii="Arial" w:eastAsia="Times New Roman" w:hAnsi="Arial" w:cs="Arial"/>
          <w:b/>
          <w:bCs/>
          <w:color w:val="000000"/>
          <w:kern w:val="0"/>
          <w:sz w:val="36"/>
          <w:szCs w:val="36"/>
          <w:lang w:eastAsia="de-DE"/>
          <w14:ligatures w14:val="none"/>
        </w:rPr>
        <w:t>Mein Freundschafts-Ausweis</w:t>
      </w:r>
    </w:p>
    <w:p w14:paraId="6B64C4FA"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Jedes Kind gestaltet einen eigenen "Freundschaftsausweis".</w:t>
      </w:r>
    </w:p>
    <w:p w14:paraId="13E59584"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Darauf steht:</w:t>
      </w:r>
    </w:p>
    <w:p w14:paraId="69A5ADF6"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b/>
          <w:bCs/>
          <w:color w:val="000000"/>
          <w:kern w:val="0"/>
          <w:lang w:eastAsia="de-DE"/>
          <w14:ligatures w14:val="none"/>
        </w:rPr>
        <w:t>Ich bin ein guter Freund, wenn ich ...</w:t>
      </w:r>
    </w:p>
    <w:p w14:paraId="38CBB6F3" w14:textId="6584C0A9" w:rsidR="00C7240F" w:rsidRPr="00B63725" w:rsidRDefault="00C7240F" w:rsidP="00FB172A">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Zum Beispiel:</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freundlich bin</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helfe</w:t>
      </w:r>
      <w:r w:rsidR="00FB172A">
        <w:rPr>
          <w:rFonts w:ascii="Arial" w:eastAsia="Times New Roman" w:hAnsi="Arial" w:cs="Arial"/>
          <w:color w:val="000000"/>
          <w:kern w:val="0"/>
          <w:lang w:eastAsia="de-DE"/>
          <w14:ligatures w14:val="none"/>
        </w:rPr>
        <w:t>, z</w:t>
      </w:r>
      <w:r w:rsidRPr="00B63725">
        <w:rPr>
          <w:rFonts w:ascii="Arial" w:eastAsia="Times New Roman" w:hAnsi="Arial" w:cs="Arial"/>
          <w:color w:val="000000"/>
          <w:kern w:val="0"/>
          <w:lang w:eastAsia="de-DE"/>
          <w14:ligatures w14:val="none"/>
        </w:rPr>
        <w:t>uhöre</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teile</w:t>
      </w:r>
    </w:p>
    <w:p w14:paraId="7A365321" w14:textId="4FA4BE33" w:rsidR="00C7240F" w:rsidRPr="00B63725" w:rsidRDefault="00C7240F" w:rsidP="00C7240F">
      <w:pPr>
        <w:spacing w:after="0" w:line="240" w:lineRule="auto"/>
        <w:rPr>
          <w:rFonts w:ascii="Arial" w:eastAsia="Times New Roman" w:hAnsi="Arial" w:cs="Arial"/>
          <w:kern w:val="0"/>
          <w:lang w:eastAsia="de-DE"/>
          <w14:ligatures w14:val="none"/>
        </w:rPr>
      </w:pPr>
    </w:p>
    <w:p w14:paraId="11200470" w14:textId="77777777"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lastRenderedPageBreak/>
        <w:t>Bezug zum Lehrplan 21 (Zyklus 1)</w:t>
      </w:r>
    </w:p>
    <w:p w14:paraId="1457024D"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Das Puppentheater unterstützt wichtige Kompetenzbereiche:</w:t>
      </w:r>
    </w:p>
    <w:p w14:paraId="68FFEDA1" w14:textId="77777777" w:rsidR="00C7240F" w:rsidRPr="00B63725" w:rsidRDefault="00C7240F" w:rsidP="00C7240F">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Personale Kompetenzen</w:t>
      </w:r>
    </w:p>
    <w:p w14:paraId="3D4C3964" w14:textId="77777777" w:rsidR="00C7240F" w:rsidRPr="00B63725" w:rsidRDefault="00C7240F" w:rsidP="00C7240F">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Soziale Kompetenzen</w:t>
      </w:r>
    </w:p>
    <w:p w14:paraId="30428D7E" w14:textId="77777777" w:rsidR="00C7240F" w:rsidRPr="00B63725" w:rsidRDefault="00C7240F" w:rsidP="00C7240F">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Sprache</w:t>
      </w:r>
    </w:p>
    <w:p w14:paraId="043ADE4A" w14:textId="77777777" w:rsidR="00C7240F" w:rsidRPr="00B63725" w:rsidRDefault="00C7240F" w:rsidP="00C7240F">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Natur, Mensch, Gesellschaft (NMG)</w:t>
      </w:r>
    </w:p>
    <w:p w14:paraId="616E633F" w14:textId="77777777" w:rsidR="00C7240F" w:rsidRPr="00B63725" w:rsidRDefault="00C7240F" w:rsidP="00C7240F">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Theater und Gestalten</w:t>
      </w:r>
    </w:p>
    <w:p w14:paraId="62E241B9"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Kinder lernen, Beziehungen zu gestalten, Konflikte zu lösen und Verantwortung für das eigene Verhalten zu übernehmen.</w:t>
      </w:r>
    </w:p>
    <w:p w14:paraId="1D004E3F"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439AE72">
          <v:rect id="_x0000_i1026" alt="" style="width:453.6pt;height:.05pt;mso-width-percent:0;mso-height-percent:0;mso-width-percent:0;mso-height-percent:0" o:hralign="center" o:hrstd="t" o:hr="t" fillcolor="#a0a0a0" stroked="f"/>
        </w:pict>
      </w:r>
    </w:p>
    <w:p w14:paraId="2FC679EA" w14:textId="77777777"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t>Warum wirkt diese Geschichte?</w:t>
      </w:r>
    </w:p>
    <w:p w14:paraId="6C3FD43B"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Kinder lernen soziale Werte besonders gut durch Geschichten.</w:t>
      </w:r>
    </w:p>
    <w:p w14:paraId="67BDCD8C"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Im Puppentheater erleben sie:</w:t>
      </w:r>
    </w:p>
    <w:p w14:paraId="77836646" w14:textId="77777777" w:rsidR="00C7240F" w:rsidRPr="00B63725" w:rsidRDefault="00C7240F" w:rsidP="00C7240F">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Freude über Kasperlis neues Velo.</w:t>
      </w:r>
    </w:p>
    <w:p w14:paraId="06F77349" w14:textId="77777777" w:rsidR="00C7240F" w:rsidRPr="00B63725" w:rsidRDefault="00C7240F" w:rsidP="00C7240F">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Enttäuschung über den Verlust.</w:t>
      </w:r>
    </w:p>
    <w:p w14:paraId="5E0E618E" w14:textId="77777777" w:rsidR="00C7240F" w:rsidRPr="00B63725" w:rsidRDefault="00C7240F" w:rsidP="00C7240F">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Unsicherheit durch Verdächtigungen.</w:t>
      </w:r>
    </w:p>
    <w:p w14:paraId="68C15A9A" w14:textId="77777777" w:rsidR="00C7240F" w:rsidRPr="00B63725" w:rsidRDefault="00C7240F" w:rsidP="00C7240F">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Spannung bei der Suche.</w:t>
      </w:r>
    </w:p>
    <w:p w14:paraId="5CBDB3DD" w14:textId="77777777" w:rsidR="00C7240F" w:rsidRPr="00B63725" w:rsidRDefault="00C7240F" w:rsidP="00C7240F">
      <w:pPr>
        <w:numPr>
          <w:ilvl w:val="0"/>
          <w:numId w:val="17"/>
        </w:num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Erleichterung bei der Lösung.</w:t>
      </w:r>
    </w:p>
    <w:p w14:paraId="74AA1107"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Detektivgeschichte zeigt:</w:t>
      </w:r>
    </w:p>
    <w:p w14:paraId="3B5C4163"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Nicht jede Vermutung stimmt. Bevor wir jemanden beschuldigen, sollten wir fragen, zuhören und gemeinsam nach der Wahrheit suchen.</w:t>
      </w:r>
    </w:p>
    <w:p w14:paraId="5D4558F1" w14:textId="77777777" w:rsidR="00C7240F" w:rsidRPr="00B63725" w:rsidRDefault="00DA2DBC" w:rsidP="00C7240F">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B7625AA">
          <v:rect id="_x0000_i1025" alt="" style="width:453.6pt;height:.05pt;mso-width-percent:0;mso-height-percent:0;mso-width-percent:0;mso-height-percent:0" o:hralign="center" o:hrstd="t" o:hr="t" fillcolor="#a0a0a0" stroked="f"/>
        </w:pict>
      </w:r>
    </w:p>
    <w:p w14:paraId="4871F78F" w14:textId="77777777"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t>Pädagogischer Mehrwert</w:t>
      </w:r>
    </w:p>
    <w:p w14:paraId="5732F2E7"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b/>
          <w:bCs/>
          <w:color w:val="000000"/>
          <w:kern w:val="0"/>
          <w:lang w:eastAsia="de-DE"/>
          <w14:ligatures w14:val="none"/>
        </w:rPr>
        <w:t>«Am Kasperli sys nöie Velo»</w:t>
      </w:r>
      <w:r w:rsidRPr="00B63725">
        <w:rPr>
          <w:rFonts w:ascii="Arial" w:eastAsia="Times New Roman" w:hAnsi="Arial" w:cs="Arial"/>
          <w:color w:val="000000"/>
          <w:kern w:val="0"/>
          <w:lang w:eastAsia="de-DE"/>
          <w14:ligatures w14:val="none"/>
        </w:rPr>
        <w:t> bietet Kindern einen spielerischen Zugang zu wichtigen sozialen Fähigkeiten.</w:t>
      </w:r>
    </w:p>
    <w:p w14:paraId="589D6C78"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Geschichte hilft ihnen zu verstehen, dass Freundschaft nicht nur bedeutet, gemeinsam Spass zu haben. Eine gute Freundschaft zeigt sich besonders dann, wenn etwas schwierig wird.</w:t>
      </w:r>
    </w:p>
    <w:p w14:paraId="1FD82D1A" w14:textId="4D3CCAB0" w:rsidR="00C7240F" w:rsidRPr="00B63725" w:rsidRDefault="00C7240F" w:rsidP="00FB172A">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Kinder lernen:</w:t>
      </w:r>
      <w:r w:rsidR="00FB172A">
        <w:rPr>
          <w:rFonts w:ascii="Arial" w:eastAsia="Times New Roman" w:hAnsi="Arial" w:cs="Arial"/>
          <w:color w:val="000000"/>
          <w:kern w:val="0"/>
          <w:lang w:eastAsia="de-DE"/>
          <w14:ligatures w14:val="none"/>
        </w:rPr>
        <w:t xml:space="preserve"> </w:t>
      </w:r>
      <w:r w:rsidRPr="00B63725">
        <w:rPr>
          <w:rFonts w:ascii="Arial" w:eastAsia="Times New Roman" w:hAnsi="Arial" w:cs="Arial"/>
          <w:color w:val="000000"/>
          <w:kern w:val="0"/>
          <w:lang w:eastAsia="de-DE"/>
          <w14:ligatures w14:val="none"/>
        </w:rPr>
        <w:t>Vertrauen braucht Zeit</w:t>
      </w:r>
      <w:r w:rsidR="00FB172A">
        <w:rPr>
          <w:rFonts w:ascii="Arial" w:eastAsia="Times New Roman" w:hAnsi="Arial" w:cs="Arial"/>
          <w:color w:val="000000"/>
          <w:kern w:val="0"/>
          <w:lang w:eastAsia="de-DE"/>
          <w14:ligatures w14:val="none"/>
        </w:rPr>
        <w:t>, j</w:t>
      </w:r>
      <w:r w:rsidRPr="00B63725">
        <w:rPr>
          <w:rFonts w:ascii="Arial" w:eastAsia="Times New Roman" w:hAnsi="Arial" w:cs="Arial"/>
          <w:color w:val="000000"/>
          <w:kern w:val="0"/>
          <w:lang w:eastAsia="de-DE"/>
          <w14:ligatures w14:val="none"/>
        </w:rPr>
        <w:t>eder Mensch verdient eine faire Behandlung</w:t>
      </w:r>
      <w:r w:rsidR="00FB172A">
        <w:rPr>
          <w:rFonts w:ascii="Arial" w:eastAsia="Times New Roman" w:hAnsi="Arial" w:cs="Arial"/>
          <w:color w:val="000000"/>
          <w:kern w:val="0"/>
          <w:lang w:eastAsia="de-DE"/>
          <w14:ligatures w14:val="none"/>
        </w:rPr>
        <w:t>, F</w:t>
      </w:r>
      <w:r w:rsidRPr="00B63725">
        <w:rPr>
          <w:rFonts w:ascii="Arial" w:eastAsia="Times New Roman" w:hAnsi="Arial" w:cs="Arial"/>
          <w:color w:val="000000"/>
          <w:kern w:val="0"/>
          <w:lang w:eastAsia="de-DE"/>
          <w14:ligatures w14:val="none"/>
        </w:rPr>
        <w:t>ehler können passieren</w:t>
      </w:r>
      <w:r w:rsidR="00FB172A">
        <w:rPr>
          <w:rFonts w:ascii="Arial" w:eastAsia="Times New Roman" w:hAnsi="Arial" w:cs="Arial"/>
          <w:color w:val="000000"/>
          <w:kern w:val="0"/>
          <w:lang w:eastAsia="de-DE"/>
          <w14:ligatures w14:val="none"/>
        </w:rPr>
        <w:t>, g</w:t>
      </w:r>
      <w:r w:rsidRPr="00B63725">
        <w:rPr>
          <w:rFonts w:ascii="Arial" w:eastAsia="Times New Roman" w:hAnsi="Arial" w:cs="Arial"/>
          <w:color w:val="000000"/>
          <w:kern w:val="0"/>
          <w:lang w:eastAsia="de-DE"/>
          <w14:ligatures w14:val="none"/>
        </w:rPr>
        <w:t>emeinsam lassen sich Probleme lösen.</w:t>
      </w:r>
    </w:p>
    <w:p w14:paraId="4346F42B"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Geschichte stärkt Empathie, Fairness und die Fähigkeit, gute Beziehungen aufzubauen.</w:t>
      </w:r>
    </w:p>
    <w:p w14:paraId="1411F888" w14:textId="7E218FAD" w:rsidR="00C7240F" w:rsidRPr="00B63725" w:rsidRDefault="00C7240F" w:rsidP="00C7240F">
      <w:pPr>
        <w:spacing w:after="0" w:line="240" w:lineRule="auto"/>
        <w:rPr>
          <w:rFonts w:ascii="Arial" w:eastAsia="Times New Roman" w:hAnsi="Arial" w:cs="Arial"/>
          <w:kern w:val="0"/>
          <w:lang w:eastAsia="de-DE"/>
          <w14:ligatures w14:val="none"/>
        </w:rPr>
      </w:pPr>
    </w:p>
    <w:p w14:paraId="107823E5" w14:textId="77777777" w:rsidR="00C7240F" w:rsidRPr="00B63725" w:rsidRDefault="00C7240F" w:rsidP="00C7240F">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B63725">
        <w:rPr>
          <w:rFonts w:ascii="Arial" w:eastAsia="Times New Roman" w:hAnsi="Arial" w:cs="Arial"/>
          <w:b/>
          <w:bCs/>
          <w:color w:val="000000"/>
          <w:kern w:val="36"/>
          <w:sz w:val="48"/>
          <w:szCs w:val="48"/>
          <w:lang w:eastAsia="de-DE"/>
          <w14:ligatures w14:val="none"/>
        </w:rPr>
        <w:t>Fazit</w:t>
      </w:r>
    </w:p>
    <w:p w14:paraId="6C05BB4A"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Das Puppentheater </w:t>
      </w:r>
      <w:r w:rsidRPr="00B63725">
        <w:rPr>
          <w:rFonts w:ascii="Arial" w:eastAsia="Times New Roman" w:hAnsi="Arial" w:cs="Arial"/>
          <w:b/>
          <w:bCs/>
          <w:color w:val="000000"/>
          <w:kern w:val="0"/>
          <w:lang w:eastAsia="de-DE"/>
          <w14:ligatures w14:val="none"/>
        </w:rPr>
        <w:t>«Am Kasperli sys nöie Velo»</w:t>
      </w:r>
      <w:r w:rsidRPr="00B63725">
        <w:rPr>
          <w:rFonts w:ascii="Arial" w:eastAsia="Times New Roman" w:hAnsi="Arial" w:cs="Arial"/>
          <w:color w:val="000000"/>
          <w:kern w:val="0"/>
          <w:lang w:eastAsia="de-DE"/>
          <w14:ligatures w14:val="none"/>
        </w:rPr>
        <w:t> verbindet eine spannende Detektivgeschichte mit einer wertvollen Botschaft über Freundschaft.</w:t>
      </w:r>
    </w:p>
    <w:p w14:paraId="32EF0171"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Kinder entdecken, dass ein guter Freund nicht vorschnell urteilt, sondern zuhört, vertraut und gemeinsam nach Lösungen sucht. Sie erfahren, dass auch sie selbst jeden Tag dazu beitragen können, ein guter Freund oder eine gute Freundin zu sein.</w:t>
      </w:r>
    </w:p>
    <w:p w14:paraId="161713C3"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Die zentrale Botschaft lautet:</w:t>
      </w:r>
    </w:p>
    <w:p w14:paraId="0E5DCCCD" w14:textId="77777777" w:rsidR="00C7240F" w:rsidRPr="00B63725"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b/>
          <w:bCs/>
          <w:color w:val="000000"/>
          <w:kern w:val="0"/>
          <w:lang w:eastAsia="de-DE"/>
          <w14:ligatures w14:val="none"/>
        </w:rPr>
        <w:t>Eine gute Freundschaft lebt von Vertrauen, Ehrlichkeit, Hilfsbereitschaft und davon, dass wir füreinander da sind.</w:t>
      </w:r>
    </w:p>
    <w:p w14:paraId="3F868759" w14:textId="77777777" w:rsidR="00C7240F" w:rsidRDefault="00C7240F" w:rsidP="00C7240F">
      <w:pPr>
        <w:spacing w:before="100" w:beforeAutospacing="1" w:after="100" w:afterAutospacing="1" w:line="240" w:lineRule="auto"/>
        <w:rPr>
          <w:rFonts w:ascii="Arial" w:eastAsia="Times New Roman" w:hAnsi="Arial" w:cs="Arial"/>
          <w:color w:val="000000"/>
          <w:kern w:val="0"/>
          <w:lang w:eastAsia="de-DE"/>
          <w14:ligatures w14:val="none"/>
        </w:rPr>
      </w:pPr>
      <w:r w:rsidRPr="00B63725">
        <w:rPr>
          <w:rFonts w:ascii="Arial" w:eastAsia="Times New Roman" w:hAnsi="Arial" w:cs="Arial"/>
          <w:color w:val="000000"/>
          <w:kern w:val="0"/>
          <w:lang w:eastAsia="de-DE"/>
          <w14:ligatures w14:val="none"/>
        </w:rPr>
        <w:t>So wird aus einem verschwundenen Velo eine wichtige Lektion fürs Leben.</w:t>
      </w:r>
    </w:p>
    <w:p w14:paraId="27AE8725" w14:textId="77777777" w:rsidR="00FB172A" w:rsidRDefault="00FB172A" w:rsidP="00C7240F">
      <w:pPr>
        <w:spacing w:before="100" w:beforeAutospacing="1" w:after="100" w:afterAutospacing="1" w:line="240" w:lineRule="auto"/>
        <w:rPr>
          <w:rFonts w:ascii="Arial" w:eastAsia="Times New Roman" w:hAnsi="Arial" w:cs="Arial"/>
          <w:color w:val="000000"/>
          <w:kern w:val="0"/>
          <w:lang w:eastAsia="de-DE"/>
          <w14:ligatures w14:val="none"/>
        </w:rPr>
      </w:pPr>
    </w:p>
    <w:p w14:paraId="6324721B" w14:textId="77777777" w:rsidR="00FB172A" w:rsidRDefault="00FB172A" w:rsidP="00C7240F">
      <w:pPr>
        <w:spacing w:before="100" w:beforeAutospacing="1" w:after="100" w:afterAutospacing="1" w:line="240" w:lineRule="auto"/>
        <w:rPr>
          <w:rFonts w:ascii="Arial" w:eastAsia="Times New Roman" w:hAnsi="Arial" w:cs="Arial"/>
          <w:color w:val="000000"/>
          <w:kern w:val="0"/>
          <w:lang w:eastAsia="de-DE"/>
          <w14:ligatures w14:val="none"/>
        </w:rPr>
      </w:pPr>
    </w:p>
    <w:p w14:paraId="4491F0FD" w14:textId="49653F05" w:rsidR="00FB172A" w:rsidRPr="00FB172A" w:rsidRDefault="00FB172A" w:rsidP="00C7240F">
      <w:pPr>
        <w:spacing w:before="100" w:beforeAutospacing="1" w:after="100" w:afterAutospacing="1" w:line="240" w:lineRule="auto"/>
        <w:rPr>
          <w:rFonts w:ascii="Arial" w:eastAsia="Times New Roman" w:hAnsi="Arial" w:cs="Arial"/>
          <w:b/>
          <w:bCs/>
          <w:color w:val="000000"/>
          <w:kern w:val="0"/>
          <w:sz w:val="28"/>
          <w:szCs w:val="28"/>
          <w:lang w:eastAsia="de-DE"/>
          <w14:ligatures w14:val="none"/>
        </w:rPr>
      </w:pPr>
      <w:r w:rsidRPr="00FB172A">
        <w:rPr>
          <w:rFonts w:ascii="Arial" w:eastAsia="Times New Roman" w:hAnsi="Arial" w:cs="Arial"/>
          <w:b/>
          <w:bCs/>
          <w:color w:val="000000"/>
          <w:kern w:val="0"/>
          <w:sz w:val="28"/>
          <w:szCs w:val="28"/>
          <w:lang w:eastAsia="de-DE"/>
          <w14:ligatures w14:val="none"/>
        </w:rPr>
        <w:t>Kasperlitheater Gwundernäsli</w:t>
      </w:r>
    </w:p>
    <w:p w14:paraId="4DE248CF" w14:textId="7D0FFB6C" w:rsidR="00FB172A" w:rsidRDefault="00FB172A" w:rsidP="00C7240F">
      <w:pPr>
        <w:spacing w:before="100" w:beforeAutospacing="1" w:after="100" w:afterAutospacing="1" w:line="240" w:lineRule="auto"/>
        <w:rPr>
          <w:rFonts w:ascii="Arial" w:eastAsia="Times New Roman" w:hAnsi="Arial" w:cs="Arial"/>
          <w:color w:val="000000"/>
          <w:kern w:val="0"/>
          <w:lang w:eastAsia="de-DE"/>
          <w14:ligatures w14:val="none"/>
        </w:rPr>
      </w:pPr>
      <w:r>
        <w:rPr>
          <w:rFonts w:ascii="Arial" w:eastAsia="Times New Roman" w:hAnsi="Arial" w:cs="Arial"/>
          <w:color w:val="000000"/>
          <w:kern w:val="0"/>
          <w:lang w:eastAsia="de-DE"/>
          <w14:ligatures w14:val="none"/>
        </w:rPr>
        <w:t>Manuela und Philipp Steiner</w:t>
      </w:r>
    </w:p>
    <w:p w14:paraId="0A7058C0" w14:textId="266471F6" w:rsidR="00FB172A" w:rsidRDefault="00FB172A" w:rsidP="00C7240F">
      <w:pPr>
        <w:spacing w:before="100" w:beforeAutospacing="1" w:after="100" w:afterAutospacing="1" w:line="240" w:lineRule="auto"/>
        <w:rPr>
          <w:rFonts w:ascii="Arial" w:eastAsia="Times New Roman" w:hAnsi="Arial" w:cs="Arial"/>
          <w:color w:val="000000"/>
          <w:kern w:val="0"/>
          <w:lang w:eastAsia="de-DE"/>
          <w14:ligatures w14:val="none"/>
        </w:rPr>
      </w:pPr>
      <w:hyperlink r:id="rId6" w:history="1">
        <w:r w:rsidRPr="007C2824">
          <w:rPr>
            <w:rStyle w:val="Hyperlink"/>
            <w:rFonts w:ascii="Arial" w:eastAsia="Times New Roman" w:hAnsi="Arial" w:cs="Arial"/>
            <w:kern w:val="0"/>
            <w:lang w:eastAsia="de-DE"/>
            <w14:ligatures w14:val="none"/>
          </w:rPr>
          <w:t>info@kasperlitheater.ch</w:t>
        </w:r>
      </w:hyperlink>
    </w:p>
    <w:p w14:paraId="0F972389" w14:textId="367B17CC" w:rsidR="00FB172A" w:rsidRPr="00FB172A" w:rsidRDefault="00FB172A" w:rsidP="00C7240F">
      <w:pPr>
        <w:spacing w:before="100" w:beforeAutospacing="1" w:after="100" w:afterAutospacing="1" w:line="240" w:lineRule="auto"/>
        <w:rPr>
          <w:rFonts w:ascii="Arial" w:eastAsia="Times New Roman" w:hAnsi="Arial" w:cs="Arial"/>
          <w:b/>
          <w:bCs/>
          <w:color w:val="000000"/>
          <w:kern w:val="0"/>
          <w:lang w:eastAsia="de-DE"/>
          <w14:ligatures w14:val="none"/>
        </w:rPr>
      </w:pPr>
      <w:r w:rsidRPr="00FB172A">
        <w:rPr>
          <w:rFonts w:ascii="Arial" w:eastAsia="Times New Roman" w:hAnsi="Arial" w:cs="Arial"/>
          <w:b/>
          <w:bCs/>
          <w:color w:val="000000"/>
          <w:kern w:val="0"/>
          <w:lang w:eastAsia="de-DE"/>
          <w14:ligatures w14:val="none"/>
        </w:rPr>
        <w:t>kasperlikeller.ch</w:t>
      </w:r>
    </w:p>
    <w:p w14:paraId="375199CD" w14:textId="0342C3F8" w:rsidR="00FB172A" w:rsidRPr="00FB172A" w:rsidRDefault="00FB172A" w:rsidP="00C7240F">
      <w:pPr>
        <w:spacing w:before="100" w:beforeAutospacing="1" w:after="100" w:afterAutospacing="1" w:line="240" w:lineRule="auto"/>
        <w:rPr>
          <w:rFonts w:ascii="Arial" w:eastAsia="Times New Roman" w:hAnsi="Arial" w:cs="Arial"/>
          <w:b/>
          <w:bCs/>
          <w:color w:val="000000"/>
          <w:kern w:val="0"/>
          <w:lang w:eastAsia="de-DE"/>
          <w14:ligatures w14:val="none"/>
        </w:rPr>
      </w:pPr>
      <w:r w:rsidRPr="00FB172A">
        <w:rPr>
          <w:rFonts w:ascii="Arial" w:eastAsia="Times New Roman" w:hAnsi="Arial" w:cs="Arial"/>
          <w:b/>
          <w:bCs/>
          <w:color w:val="000000"/>
          <w:kern w:val="0"/>
          <w:lang w:eastAsia="de-DE"/>
          <w14:ligatures w14:val="none"/>
        </w:rPr>
        <w:t>kasperlitheater.ch</w:t>
      </w:r>
    </w:p>
    <w:p w14:paraId="69FFA341" w14:textId="77777777" w:rsidR="00DE7EE0" w:rsidRPr="00FB172A" w:rsidRDefault="00DE7EE0">
      <w:pPr>
        <w:rPr>
          <w:rFonts w:ascii="Arial" w:hAnsi="Arial" w:cs="Arial"/>
          <w:b/>
          <w:bCs/>
        </w:rPr>
      </w:pPr>
    </w:p>
    <w:sectPr w:rsidR="00DE7EE0" w:rsidRPr="00FB172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52C91"/>
    <w:multiLevelType w:val="multilevel"/>
    <w:tmpl w:val="FABC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64677"/>
    <w:multiLevelType w:val="multilevel"/>
    <w:tmpl w:val="27B0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A16A2"/>
    <w:multiLevelType w:val="multilevel"/>
    <w:tmpl w:val="DDA4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37544"/>
    <w:multiLevelType w:val="multilevel"/>
    <w:tmpl w:val="227A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DE115A"/>
    <w:multiLevelType w:val="multilevel"/>
    <w:tmpl w:val="C84E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B2837"/>
    <w:multiLevelType w:val="multilevel"/>
    <w:tmpl w:val="0848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74C22"/>
    <w:multiLevelType w:val="multilevel"/>
    <w:tmpl w:val="1188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76701A"/>
    <w:multiLevelType w:val="multilevel"/>
    <w:tmpl w:val="BBE0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8A0CB0"/>
    <w:multiLevelType w:val="multilevel"/>
    <w:tmpl w:val="FB78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F402CC"/>
    <w:multiLevelType w:val="multilevel"/>
    <w:tmpl w:val="E814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99306A"/>
    <w:multiLevelType w:val="multilevel"/>
    <w:tmpl w:val="0466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2C7A35"/>
    <w:multiLevelType w:val="multilevel"/>
    <w:tmpl w:val="0B3E9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597D01"/>
    <w:multiLevelType w:val="multilevel"/>
    <w:tmpl w:val="C4E0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A128C1"/>
    <w:multiLevelType w:val="multilevel"/>
    <w:tmpl w:val="5AFE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100D67"/>
    <w:multiLevelType w:val="multilevel"/>
    <w:tmpl w:val="AE08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3D41F7"/>
    <w:multiLevelType w:val="multilevel"/>
    <w:tmpl w:val="BBDED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C42B39"/>
    <w:multiLevelType w:val="multilevel"/>
    <w:tmpl w:val="D31C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601FF7"/>
    <w:multiLevelType w:val="multilevel"/>
    <w:tmpl w:val="EBB0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6049248">
    <w:abstractNumId w:val="10"/>
  </w:num>
  <w:num w:numId="2" w16cid:durableId="1098795069">
    <w:abstractNumId w:val="2"/>
  </w:num>
  <w:num w:numId="3" w16cid:durableId="1189903507">
    <w:abstractNumId w:val="0"/>
  </w:num>
  <w:num w:numId="4" w16cid:durableId="1942031811">
    <w:abstractNumId w:val="14"/>
  </w:num>
  <w:num w:numId="5" w16cid:durableId="994069695">
    <w:abstractNumId w:val="5"/>
  </w:num>
  <w:num w:numId="6" w16cid:durableId="1169826670">
    <w:abstractNumId w:val="17"/>
  </w:num>
  <w:num w:numId="7" w16cid:durableId="865480922">
    <w:abstractNumId w:val="16"/>
  </w:num>
  <w:num w:numId="8" w16cid:durableId="112871936">
    <w:abstractNumId w:val="15"/>
  </w:num>
  <w:num w:numId="9" w16cid:durableId="1244221143">
    <w:abstractNumId w:val="7"/>
  </w:num>
  <w:num w:numId="10" w16cid:durableId="709301033">
    <w:abstractNumId w:val="13"/>
  </w:num>
  <w:num w:numId="11" w16cid:durableId="1892958156">
    <w:abstractNumId w:val="12"/>
  </w:num>
  <w:num w:numId="12" w16cid:durableId="1083146103">
    <w:abstractNumId w:val="8"/>
  </w:num>
  <w:num w:numId="13" w16cid:durableId="462815729">
    <w:abstractNumId w:val="11"/>
  </w:num>
  <w:num w:numId="14" w16cid:durableId="1975211550">
    <w:abstractNumId w:val="6"/>
  </w:num>
  <w:num w:numId="15" w16cid:durableId="1228954598">
    <w:abstractNumId w:val="3"/>
  </w:num>
  <w:num w:numId="16" w16cid:durableId="411048827">
    <w:abstractNumId w:val="9"/>
  </w:num>
  <w:num w:numId="17" w16cid:durableId="901671625">
    <w:abstractNumId w:val="4"/>
  </w:num>
  <w:num w:numId="18" w16cid:durableId="132567173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40F"/>
    <w:rsid w:val="00052579"/>
    <w:rsid w:val="00205929"/>
    <w:rsid w:val="002B67D5"/>
    <w:rsid w:val="00477C6A"/>
    <w:rsid w:val="00566E9D"/>
    <w:rsid w:val="005F4C0B"/>
    <w:rsid w:val="007A74F3"/>
    <w:rsid w:val="008F1A0D"/>
    <w:rsid w:val="00A0304E"/>
    <w:rsid w:val="00B63725"/>
    <w:rsid w:val="00C7240F"/>
    <w:rsid w:val="00D669AC"/>
    <w:rsid w:val="00DA2DBC"/>
    <w:rsid w:val="00DE7EE0"/>
    <w:rsid w:val="00F149AD"/>
    <w:rsid w:val="00FB172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91BDA"/>
  <w15:chartTrackingRefBased/>
  <w15:docId w15:val="{BEF1071B-35B9-BC4B-8479-5097AA752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724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C724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C7240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7240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7240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7240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7240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7240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7240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7240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C7240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C7240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7240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7240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7240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7240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7240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7240F"/>
    <w:rPr>
      <w:rFonts w:eastAsiaTheme="majorEastAsia" w:cstheme="majorBidi"/>
      <w:color w:val="272727" w:themeColor="text1" w:themeTint="D8"/>
    </w:rPr>
  </w:style>
  <w:style w:type="paragraph" w:styleId="Titel">
    <w:name w:val="Title"/>
    <w:basedOn w:val="Standard"/>
    <w:next w:val="Standard"/>
    <w:link w:val="TitelZchn"/>
    <w:uiPriority w:val="10"/>
    <w:qFormat/>
    <w:rsid w:val="00C724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7240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7240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7240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7240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7240F"/>
    <w:rPr>
      <w:i/>
      <w:iCs/>
      <w:color w:val="404040" w:themeColor="text1" w:themeTint="BF"/>
    </w:rPr>
  </w:style>
  <w:style w:type="paragraph" w:styleId="Listenabsatz">
    <w:name w:val="List Paragraph"/>
    <w:basedOn w:val="Standard"/>
    <w:uiPriority w:val="34"/>
    <w:qFormat/>
    <w:rsid w:val="00C7240F"/>
    <w:pPr>
      <w:ind w:left="720"/>
      <w:contextualSpacing/>
    </w:pPr>
  </w:style>
  <w:style w:type="character" w:styleId="IntensiveHervorhebung">
    <w:name w:val="Intense Emphasis"/>
    <w:basedOn w:val="Absatz-Standardschriftart"/>
    <w:uiPriority w:val="21"/>
    <w:qFormat/>
    <w:rsid w:val="00C7240F"/>
    <w:rPr>
      <w:i/>
      <w:iCs/>
      <w:color w:val="0F4761" w:themeColor="accent1" w:themeShade="BF"/>
    </w:rPr>
  </w:style>
  <w:style w:type="paragraph" w:styleId="IntensivesZitat">
    <w:name w:val="Intense Quote"/>
    <w:basedOn w:val="Standard"/>
    <w:next w:val="Standard"/>
    <w:link w:val="IntensivesZitatZchn"/>
    <w:uiPriority w:val="30"/>
    <w:qFormat/>
    <w:rsid w:val="00C724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7240F"/>
    <w:rPr>
      <w:i/>
      <w:iCs/>
      <w:color w:val="0F4761" w:themeColor="accent1" w:themeShade="BF"/>
    </w:rPr>
  </w:style>
  <w:style w:type="character" w:styleId="IntensiverVerweis">
    <w:name w:val="Intense Reference"/>
    <w:basedOn w:val="Absatz-Standardschriftart"/>
    <w:uiPriority w:val="32"/>
    <w:qFormat/>
    <w:rsid w:val="00C7240F"/>
    <w:rPr>
      <w:b/>
      <w:bCs/>
      <w:smallCaps/>
      <w:color w:val="0F4761" w:themeColor="accent1" w:themeShade="BF"/>
      <w:spacing w:val="5"/>
    </w:rPr>
  </w:style>
  <w:style w:type="character" w:styleId="Fett">
    <w:name w:val="Strong"/>
    <w:basedOn w:val="Absatz-Standardschriftart"/>
    <w:uiPriority w:val="22"/>
    <w:qFormat/>
    <w:rsid w:val="00C7240F"/>
    <w:rPr>
      <w:b/>
      <w:bCs/>
    </w:rPr>
  </w:style>
  <w:style w:type="character" w:customStyle="1" w:styleId="apple-converted-space">
    <w:name w:val="apple-converted-space"/>
    <w:basedOn w:val="Absatz-Standardschriftart"/>
    <w:rsid w:val="00C7240F"/>
  </w:style>
  <w:style w:type="paragraph" w:styleId="StandardWeb">
    <w:name w:val="Normal (Web)"/>
    <w:basedOn w:val="Standard"/>
    <w:uiPriority w:val="99"/>
    <w:semiHidden/>
    <w:unhideWhenUsed/>
    <w:rsid w:val="00C7240F"/>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FB172A"/>
    <w:rPr>
      <w:color w:val="467886" w:themeColor="hyperlink"/>
      <w:u w:val="single"/>
    </w:rPr>
  </w:style>
  <w:style w:type="character" w:styleId="NichtaufgelsteErwhnung">
    <w:name w:val="Unresolved Mention"/>
    <w:basedOn w:val="Absatz-Standardschriftart"/>
    <w:uiPriority w:val="99"/>
    <w:semiHidden/>
    <w:unhideWhenUsed/>
    <w:rsid w:val="00FB1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asperlitheater.c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1029</Words>
  <Characters>6483</Characters>
  <Application>Microsoft Office Word</Application>
  <DocSecurity>0</DocSecurity>
  <Lines>54</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Steiner</dc:creator>
  <cp:keywords/>
  <dc:description/>
  <cp:lastModifiedBy>Philipp Steiner</cp:lastModifiedBy>
  <cp:revision>4</cp:revision>
  <cp:lastPrinted>2026-07-21T16:25:00Z</cp:lastPrinted>
  <dcterms:created xsi:type="dcterms:W3CDTF">2026-07-21T16:25:00Z</dcterms:created>
  <dcterms:modified xsi:type="dcterms:W3CDTF">2026-07-23T11:04:00Z</dcterms:modified>
</cp:coreProperties>
</file>